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AF" w:rsidRDefault="001B4FAF" w:rsidP="00C74A37">
      <w:pPr>
        <w:tabs>
          <w:tab w:val="center" w:pos="7158"/>
        </w:tabs>
        <w:autoSpaceDE w:val="0"/>
        <w:autoSpaceDN w:val="0"/>
        <w:ind w:left="6521"/>
        <w:jc w:val="center"/>
        <w:rPr>
          <w:sz w:val="18"/>
          <w:szCs w:val="18"/>
        </w:rPr>
      </w:pPr>
      <w:bookmarkStart w:id="0" w:name="_GoBack"/>
      <w:bookmarkEnd w:id="0"/>
    </w:p>
    <w:p w:rsidR="001B4FAF" w:rsidRDefault="001B4FAF" w:rsidP="00706CC2">
      <w:pPr>
        <w:tabs>
          <w:tab w:val="center" w:pos="7158"/>
        </w:tabs>
        <w:autoSpaceDE w:val="0"/>
        <w:autoSpaceDN w:val="0"/>
        <w:ind w:left="6521"/>
        <w:rPr>
          <w:sz w:val="18"/>
          <w:szCs w:val="18"/>
        </w:rPr>
      </w:pPr>
    </w:p>
    <w:p w:rsidR="001B4FAF" w:rsidRDefault="00C74A37" w:rsidP="00C74A37">
      <w:pPr>
        <w:pStyle w:val="a9"/>
      </w:pPr>
      <w:r>
        <w:rPr>
          <w:noProof/>
        </w:rPr>
        <w:drawing>
          <wp:inline distT="0" distB="0" distL="0" distR="0" wp14:anchorId="45BC0C9F" wp14:editId="5A3D1417">
            <wp:extent cx="5940425" cy="817054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FAF" w:rsidRDefault="001B4FAF" w:rsidP="00C74A37">
      <w:pPr>
        <w:tabs>
          <w:tab w:val="center" w:pos="7158"/>
        </w:tabs>
        <w:autoSpaceDE w:val="0"/>
        <w:autoSpaceDN w:val="0"/>
        <w:ind w:left="6521"/>
        <w:jc w:val="both"/>
        <w:rPr>
          <w:sz w:val="18"/>
          <w:szCs w:val="18"/>
        </w:rPr>
      </w:pPr>
    </w:p>
    <w:p w:rsidR="001B4FAF" w:rsidRDefault="001B4FAF" w:rsidP="00C74A37">
      <w:pPr>
        <w:tabs>
          <w:tab w:val="center" w:pos="7158"/>
        </w:tabs>
        <w:autoSpaceDE w:val="0"/>
        <w:autoSpaceDN w:val="0"/>
        <w:ind w:left="6521" w:hanging="7372"/>
        <w:rPr>
          <w:sz w:val="18"/>
          <w:szCs w:val="18"/>
        </w:rPr>
      </w:pPr>
    </w:p>
    <w:p w:rsidR="001B4FAF" w:rsidRDefault="001B4FAF" w:rsidP="00706CC2">
      <w:pPr>
        <w:tabs>
          <w:tab w:val="center" w:pos="7158"/>
        </w:tabs>
        <w:autoSpaceDE w:val="0"/>
        <w:autoSpaceDN w:val="0"/>
        <w:ind w:left="6521"/>
        <w:rPr>
          <w:sz w:val="18"/>
          <w:szCs w:val="18"/>
        </w:rPr>
      </w:pPr>
    </w:p>
    <w:p w:rsidR="001B4FAF" w:rsidRDefault="001B4FAF" w:rsidP="00706CC2">
      <w:pPr>
        <w:tabs>
          <w:tab w:val="center" w:pos="7158"/>
        </w:tabs>
        <w:autoSpaceDE w:val="0"/>
        <w:autoSpaceDN w:val="0"/>
        <w:ind w:left="6521"/>
        <w:rPr>
          <w:sz w:val="18"/>
          <w:szCs w:val="18"/>
        </w:rPr>
      </w:pPr>
    </w:p>
    <w:p w:rsidR="001B4FAF" w:rsidRDefault="001B4FAF" w:rsidP="00706CC2">
      <w:pPr>
        <w:tabs>
          <w:tab w:val="center" w:pos="7158"/>
        </w:tabs>
        <w:autoSpaceDE w:val="0"/>
        <w:autoSpaceDN w:val="0"/>
        <w:ind w:left="6521"/>
        <w:rPr>
          <w:sz w:val="18"/>
          <w:szCs w:val="18"/>
        </w:rPr>
      </w:pPr>
    </w:p>
    <w:p w:rsidR="001B4FAF" w:rsidRDefault="001B4FAF" w:rsidP="00706CC2">
      <w:pPr>
        <w:tabs>
          <w:tab w:val="center" w:pos="7158"/>
        </w:tabs>
        <w:autoSpaceDE w:val="0"/>
        <w:autoSpaceDN w:val="0"/>
        <w:ind w:left="6521"/>
        <w:rPr>
          <w:sz w:val="18"/>
          <w:szCs w:val="18"/>
        </w:rPr>
      </w:pPr>
    </w:p>
    <w:p w:rsidR="00450DC8" w:rsidRPr="00310D63" w:rsidRDefault="00450DC8" w:rsidP="00C74A37">
      <w:pPr>
        <w:jc w:val="center"/>
        <w:rPr>
          <w:b/>
          <w:sz w:val="20"/>
          <w:szCs w:val="20"/>
        </w:rPr>
      </w:pPr>
      <w:r w:rsidRPr="00310D63">
        <w:rPr>
          <w:b/>
          <w:sz w:val="20"/>
          <w:szCs w:val="20"/>
        </w:rPr>
        <w:t>ПАСПОРТ БЕЗОПАСНОСТИ</w:t>
      </w:r>
    </w:p>
    <w:p w:rsidR="00450DC8" w:rsidRPr="00310D63" w:rsidRDefault="003E28FF" w:rsidP="00450DC8">
      <w:pPr>
        <w:jc w:val="center"/>
        <w:rPr>
          <w:b/>
          <w:sz w:val="20"/>
          <w:szCs w:val="20"/>
          <w:u w:val="single"/>
        </w:rPr>
      </w:pPr>
      <w:r w:rsidRPr="00310D63">
        <w:rPr>
          <w:b/>
          <w:sz w:val="20"/>
          <w:szCs w:val="20"/>
          <w:u w:val="single"/>
        </w:rPr>
        <w:t>Мун</w:t>
      </w:r>
      <w:r w:rsidR="00C26054" w:rsidRPr="00310D63">
        <w:rPr>
          <w:b/>
          <w:sz w:val="20"/>
          <w:szCs w:val="20"/>
          <w:u w:val="single"/>
        </w:rPr>
        <w:t>иципальное бюджетное обще</w:t>
      </w:r>
      <w:r w:rsidRPr="00310D63">
        <w:rPr>
          <w:b/>
          <w:sz w:val="20"/>
          <w:szCs w:val="20"/>
          <w:u w:val="single"/>
        </w:rPr>
        <w:t>образовательное у</w:t>
      </w:r>
      <w:r w:rsidR="009901B9">
        <w:rPr>
          <w:b/>
          <w:sz w:val="20"/>
          <w:szCs w:val="20"/>
          <w:u w:val="single"/>
        </w:rPr>
        <w:t xml:space="preserve">чреждение «Арская начальная образовательная школа №3-детский сад» </w:t>
      </w:r>
      <w:r w:rsidRPr="00310D63">
        <w:rPr>
          <w:b/>
          <w:sz w:val="20"/>
          <w:szCs w:val="20"/>
          <w:u w:val="single"/>
        </w:rPr>
        <w:t xml:space="preserve">Арского муниципального района Республики Татарстан </w:t>
      </w:r>
    </w:p>
    <w:p w:rsidR="00450DC8" w:rsidRPr="00310D63" w:rsidRDefault="00450DC8" w:rsidP="00450DC8">
      <w:pPr>
        <w:jc w:val="center"/>
        <w:rPr>
          <w:sz w:val="20"/>
          <w:szCs w:val="20"/>
          <w:vertAlign w:val="superscript"/>
        </w:rPr>
      </w:pPr>
      <w:r w:rsidRPr="00310D63">
        <w:rPr>
          <w:sz w:val="20"/>
          <w:szCs w:val="20"/>
          <w:vertAlign w:val="superscript"/>
        </w:rPr>
        <w:t xml:space="preserve"> (наименование объекта (территории)</w:t>
      </w:r>
    </w:p>
    <w:p w:rsidR="00450DC8" w:rsidRPr="00310D63" w:rsidRDefault="00133A75" w:rsidP="00450DC8">
      <w:pPr>
        <w:jc w:val="center"/>
        <w:rPr>
          <w:b/>
          <w:sz w:val="20"/>
          <w:szCs w:val="20"/>
          <w:u w:val="single"/>
        </w:rPr>
      </w:pPr>
      <w:r w:rsidRPr="00310D63">
        <w:rPr>
          <w:sz w:val="20"/>
          <w:szCs w:val="20"/>
          <w:u w:val="single"/>
        </w:rPr>
        <w:t xml:space="preserve">РТ, </w:t>
      </w:r>
      <w:r w:rsidR="00310D63" w:rsidRPr="00310D63">
        <w:rPr>
          <w:sz w:val="20"/>
          <w:szCs w:val="20"/>
          <w:u w:val="single"/>
        </w:rPr>
        <w:t>г.Арск</w:t>
      </w:r>
    </w:p>
    <w:p w:rsidR="00310D63" w:rsidRPr="00622DBB" w:rsidRDefault="00310D63" w:rsidP="00450DC8">
      <w:pPr>
        <w:pStyle w:val="a3"/>
        <w:spacing w:after="0" w:line="240" w:lineRule="auto"/>
        <w:ind w:left="1080"/>
        <w:contextualSpacing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450DC8" w:rsidRPr="00955AFB" w:rsidRDefault="00450DC8" w:rsidP="00450DC8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55AFB">
        <w:rPr>
          <w:rFonts w:ascii="Times New Roman" w:hAnsi="Times New Roman"/>
          <w:b/>
          <w:bCs/>
          <w:sz w:val="28"/>
          <w:szCs w:val="28"/>
        </w:rPr>
        <w:lastRenderedPageBreak/>
        <w:t xml:space="preserve">Общие сведения </w:t>
      </w:r>
      <w:r>
        <w:rPr>
          <w:rFonts w:ascii="Times New Roman" w:hAnsi="Times New Roman"/>
          <w:b/>
          <w:bCs/>
          <w:sz w:val="28"/>
          <w:szCs w:val="28"/>
        </w:rPr>
        <w:t>об объекте (территории)</w:t>
      </w:r>
    </w:p>
    <w:p w:rsidR="00E477BE" w:rsidRPr="00332B95" w:rsidRDefault="00E477BE" w:rsidP="00E477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Муниципальное учреждение «Управления образования» исполнительного комитета Арского муниципального района Республики Татарстан, адрес: 422000, РТ, Арский район, г.Арск, ул. Вагизовых, д.11, тел. (факс): +7(84366)3 – 24 – 98, эл. почта: </w:t>
      </w:r>
      <w:hyperlink r:id="rId7" w:history="1"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GB"/>
          </w:rPr>
          <w:t>arsk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GB"/>
          </w:rPr>
          <w:t>rono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</w:rPr>
          <w:t>@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tatar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ru</w:t>
        </w:r>
      </w:hyperlink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 Исполнительный комитет Арского муниципального района, адрес: 422000, РТ, г.Арск, ул. Советская площадь, д. 12, тел. (факс): +7(84366)3 – 00 – 44, эл.почта: </w:t>
      </w:r>
      <w:hyperlink r:id="rId8" w:history="1"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Ispolkom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Arsk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</w:rPr>
          <w:t>@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tatar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US"/>
          </w:rPr>
          <w:t>r</w:t>
        </w:r>
        <w:r w:rsidRPr="00332B95">
          <w:rPr>
            <w:rStyle w:val="a5"/>
            <w:rFonts w:ascii="Times New Roman" w:hAnsi="Times New Roman" w:cs="Times New Roman"/>
            <w:sz w:val="24"/>
            <w:szCs w:val="28"/>
            <w:lang w:val="en-GB"/>
          </w:rPr>
          <w:t>u</w:t>
        </w:r>
      </w:hyperlink>
    </w:p>
    <w:p w:rsidR="009C24E9" w:rsidRPr="00545EC7" w:rsidRDefault="00E477BE" w:rsidP="00E477BE">
      <w:pPr>
        <w:jc w:val="center"/>
        <w:rPr>
          <w:sz w:val="16"/>
          <w:szCs w:val="16"/>
        </w:rPr>
      </w:pPr>
      <w:r w:rsidRPr="00545EC7">
        <w:rPr>
          <w:sz w:val="16"/>
          <w:szCs w:val="16"/>
        </w:rPr>
        <w:t xml:space="preserve"> </w:t>
      </w:r>
      <w:r w:rsidR="009C24E9" w:rsidRPr="00545EC7">
        <w:rPr>
          <w:sz w:val="16"/>
          <w:szCs w:val="16"/>
        </w:rPr>
        <w:t>(наименование, адрес, телефон, факс, адрес электронной почты органа (организации), являющегося правообладателем объекта (территории)</w:t>
      </w:r>
    </w:p>
    <w:p w:rsidR="009C24E9" w:rsidRPr="00305804" w:rsidRDefault="009C24E9" w:rsidP="009C24E9">
      <w:pPr>
        <w:ind w:firstLine="360"/>
        <w:jc w:val="both"/>
      </w:pPr>
    </w:p>
    <w:p w:rsidR="003E28FF" w:rsidRPr="00DB4220" w:rsidRDefault="00C26054" w:rsidP="00450DC8">
      <w:pPr>
        <w:contextualSpacing/>
        <w:jc w:val="both"/>
        <w:rPr>
          <w:u w:val="single"/>
        </w:rPr>
      </w:pPr>
      <w:r>
        <w:rPr>
          <w:u w:val="single"/>
        </w:rPr>
        <w:t>422035</w:t>
      </w:r>
      <w:r w:rsidR="003E28FF">
        <w:rPr>
          <w:u w:val="single"/>
        </w:rPr>
        <w:t>,</w:t>
      </w:r>
      <w:r w:rsidR="003E28FF" w:rsidRPr="003E28FF">
        <w:rPr>
          <w:u w:val="single"/>
        </w:rPr>
        <w:t xml:space="preserve"> </w:t>
      </w:r>
      <w:r w:rsidR="003E28FF">
        <w:rPr>
          <w:u w:val="single"/>
        </w:rPr>
        <w:t>Республика Татарстан,</w:t>
      </w:r>
      <w:r w:rsidR="003E28FF" w:rsidRPr="003E28FF">
        <w:rPr>
          <w:u w:val="single"/>
        </w:rPr>
        <w:t xml:space="preserve"> </w:t>
      </w:r>
      <w:r w:rsidR="003E28FF">
        <w:rPr>
          <w:u w:val="single"/>
        </w:rPr>
        <w:t>Арск</w:t>
      </w:r>
      <w:r w:rsidR="00310D63">
        <w:rPr>
          <w:u w:val="single"/>
        </w:rPr>
        <w:t>ий район, г.Арск,ул.Галактионова,д.28</w:t>
      </w:r>
      <w:r w:rsidR="003E28FF">
        <w:rPr>
          <w:u w:val="single"/>
        </w:rPr>
        <w:t xml:space="preserve"> </w:t>
      </w:r>
    </w:p>
    <w:p w:rsidR="00450DC8" w:rsidRPr="00310D63" w:rsidRDefault="00C26054" w:rsidP="00450DC8">
      <w:pPr>
        <w:contextualSpacing/>
        <w:jc w:val="both"/>
        <w:rPr>
          <w:u w:val="single"/>
        </w:rPr>
      </w:pPr>
      <w:r>
        <w:rPr>
          <w:u w:val="single"/>
        </w:rPr>
        <w:t xml:space="preserve">тел.:8(84366) </w:t>
      </w:r>
      <w:r w:rsidR="00310D63">
        <w:rPr>
          <w:u w:val="single"/>
        </w:rPr>
        <w:t>3-10-05</w:t>
      </w:r>
      <w:r w:rsidR="003E28FF">
        <w:rPr>
          <w:u w:val="single"/>
        </w:rPr>
        <w:t>,</w:t>
      </w:r>
      <w:r w:rsidR="003E28FF" w:rsidRPr="003E28FF">
        <w:rPr>
          <w:u w:val="single"/>
        </w:rPr>
        <w:t xml:space="preserve"> </w:t>
      </w:r>
      <w:r w:rsidR="00310D63">
        <w:rPr>
          <w:u w:val="single"/>
        </w:rPr>
        <w:t xml:space="preserve">электронная почта </w:t>
      </w:r>
      <w:r w:rsidR="00310D63">
        <w:rPr>
          <w:u w:val="single"/>
          <w:lang w:val="en-US"/>
        </w:rPr>
        <w:t>S</w:t>
      </w:r>
      <w:r w:rsidR="00310D63" w:rsidRPr="00310D63">
        <w:rPr>
          <w:u w:val="single"/>
        </w:rPr>
        <w:t>3/</w:t>
      </w:r>
      <w:r w:rsidR="00310D63">
        <w:rPr>
          <w:u w:val="single"/>
          <w:lang w:val="en-US"/>
        </w:rPr>
        <w:t>Frs</w:t>
      </w:r>
      <w:r w:rsidR="00310D63" w:rsidRPr="00310D63">
        <w:rPr>
          <w:u w:val="single"/>
        </w:rPr>
        <w:t>@</w:t>
      </w:r>
      <w:r w:rsidR="00310D63">
        <w:rPr>
          <w:u w:val="single"/>
          <w:lang w:val="en-US"/>
        </w:rPr>
        <w:t>tatar</w:t>
      </w:r>
      <w:r w:rsidR="00310D63" w:rsidRPr="00310D63">
        <w:rPr>
          <w:u w:val="single"/>
        </w:rPr>
        <w:t>.</w:t>
      </w:r>
      <w:r w:rsidR="00310D63">
        <w:rPr>
          <w:u w:val="single"/>
          <w:lang w:val="en-US"/>
        </w:rPr>
        <w:t>ru</w:t>
      </w:r>
    </w:p>
    <w:p w:rsidR="00450DC8" w:rsidRPr="00A37EF7" w:rsidRDefault="00450DC8" w:rsidP="00450DC8">
      <w:pPr>
        <w:ind w:firstLine="360"/>
        <w:jc w:val="center"/>
        <w:rPr>
          <w:u w:val="single"/>
        </w:rPr>
      </w:pPr>
      <w:r w:rsidRPr="00A37EF7">
        <w:rPr>
          <w:vertAlign w:val="superscript"/>
        </w:rPr>
        <w:t xml:space="preserve"> (</w:t>
      </w:r>
      <w:r>
        <w:rPr>
          <w:vertAlign w:val="superscript"/>
        </w:rPr>
        <w:t>адрес объекта (территории), телефон, факс, электронная почта)</w:t>
      </w:r>
    </w:p>
    <w:p w:rsidR="00450DC8" w:rsidRPr="00310D63" w:rsidRDefault="00EB5425" w:rsidP="00450DC8">
      <w:pPr>
        <w:jc w:val="both"/>
        <w:rPr>
          <w:u w:val="single"/>
        </w:rPr>
      </w:pPr>
      <w:r>
        <w:rPr>
          <w:u w:val="single"/>
        </w:rPr>
        <w:t xml:space="preserve">Образование </w:t>
      </w:r>
      <w:r w:rsidR="00310D63">
        <w:rPr>
          <w:u w:val="single"/>
        </w:rPr>
        <w:t>начальное</w:t>
      </w:r>
    </w:p>
    <w:p w:rsidR="00450DC8" w:rsidRPr="00A37EF7" w:rsidRDefault="00450DC8" w:rsidP="00450DC8">
      <w:pPr>
        <w:ind w:firstLine="360"/>
        <w:jc w:val="center"/>
        <w:rPr>
          <w:u w:val="single"/>
        </w:rPr>
      </w:pPr>
      <w:r>
        <w:rPr>
          <w:vertAlign w:val="superscript"/>
        </w:rPr>
        <w:t>(основной вид деятельности органа (организации), являющегося правообладателем объекта (территории</w:t>
      </w:r>
      <w:r w:rsidRPr="00A37EF7">
        <w:rPr>
          <w:vertAlign w:val="superscript"/>
        </w:rPr>
        <w:t>)</w:t>
      </w:r>
    </w:p>
    <w:p w:rsidR="00450DC8" w:rsidRPr="004B4DB8" w:rsidRDefault="00450DC8" w:rsidP="00450DC8">
      <w:pPr>
        <w:contextualSpacing/>
        <w:jc w:val="both"/>
      </w:pPr>
      <w:r>
        <w:t>____________________________________</w:t>
      </w:r>
      <w:r w:rsidR="00110911">
        <w:t>3</w:t>
      </w:r>
      <w:r>
        <w:t>______________</w:t>
      </w:r>
      <w:r w:rsidR="007D4869">
        <w:t>_______________________</w:t>
      </w:r>
    </w:p>
    <w:p w:rsidR="00450DC8" w:rsidRPr="00A37EF7" w:rsidRDefault="00450DC8" w:rsidP="00450DC8">
      <w:pPr>
        <w:jc w:val="center"/>
        <w:rPr>
          <w:u w:val="single"/>
          <w:vertAlign w:val="superscript"/>
        </w:rPr>
      </w:pPr>
      <w:r w:rsidRPr="00A37EF7">
        <w:rPr>
          <w:vertAlign w:val="superscript"/>
        </w:rPr>
        <w:t>(</w:t>
      </w:r>
      <w:r>
        <w:rPr>
          <w:vertAlign w:val="superscript"/>
        </w:rPr>
        <w:t>категория опасности объекта (территории</w:t>
      </w:r>
      <w:r w:rsidRPr="00A37EF7">
        <w:rPr>
          <w:vertAlign w:val="superscript"/>
        </w:rPr>
        <w:t>)</w:t>
      </w:r>
    </w:p>
    <w:p w:rsidR="00450DC8" w:rsidRPr="00C65CF1" w:rsidRDefault="001741DB" w:rsidP="00C65CF1">
      <w:pPr>
        <w:jc w:val="both"/>
        <w:rPr>
          <w:u w:val="single"/>
        </w:rPr>
      </w:pPr>
      <w:r>
        <w:rPr>
          <w:u w:val="single"/>
        </w:rPr>
        <w:t>№16-16-10/003/2012-439 от 25.09.2015г. №16-16/010-16/114/001/2016-4043/1 от 25.07.2016г,№16-16/010-16/055/001/2015-7395/1 от 19.11.2015г</w:t>
      </w:r>
    </w:p>
    <w:p w:rsidR="00450DC8" w:rsidRPr="00A37EF7" w:rsidRDefault="00450DC8" w:rsidP="00450DC8">
      <w:pPr>
        <w:jc w:val="center"/>
        <w:rPr>
          <w:vertAlign w:val="superscript"/>
        </w:rPr>
      </w:pPr>
      <w:r w:rsidRPr="00A37EF7">
        <w:rPr>
          <w:vertAlign w:val="superscript"/>
        </w:rPr>
        <w:t>(</w:t>
      </w:r>
      <w:r>
        <w:rPr>
          <w:vertAlign w:val="superscript"/>
        </w:rPr>
        <w:t>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</w:t>
      </w:r>
      <w:r w:rsidRPr="00A37EF7">
        <w:rPr>
          <w:vertAlign w:val="superscript"/>
        </w:rPr>
        <w:t>)</w:t>
      </w:r>
    </w:p>
    <w:p w:rsidR="00450DC8" w:rsidRPr="00803E74" w:rsidRDefault="00DB4220" w:rsidP="00803E74">
      <w:pPr>
        <w:contextualSpacing/>
        <w:jc w:val="both"/>
        <w:rPr>
          <w:u w:val="single"/>
        </w:rPr>
      </w:pPr>
      <w:r>
        <w:rPr>
          <w:u w:val="single"/>
        </w:rPr>
        <w:t xml:space="preserve">      </w:t>
      </w:r>
      <w:r w:rsidR="00803E74">
        <w:rPr>
          <w:u w:val="single"/>
        </w:rPr>
        <w:t xml:space="preserve">Директор школы </w:t>
      </w:r>
      <w:r w:rsidR="009901B9">
        <w:rPr>
          <w:u w:val="single"/>
        </w:rPr>
        <w:t>Фатыхова Л</w:t>
      </w:r>
      <w:r w:rsidR="001741DB">
        <w:rPr>
          <w:u w:val="single"/>
        </w:rPr>
        <w:t>юция Рашидовна</w:t>
      </w:r>
      <w:r w:rsidRPr="00DB4220">
        <w:rPr>
          <w:u w:val="single"/>
        </w:rPr>
        <w:t xml:space="preserve"> </w:t>
      </w:r>
      <w:r w:rsidR="00803E74">
        <w:rPr>
          <w:u w:val="single"/>
        </w:rPr>
        <w:t xml:space="preserve">8(84366) </w:t>
      </w:r>
      <w:r w:rsidR="001741DB">
        <w:rPr>
          <w:u w:val="single"/>
        </w:rPr>
        <w:t>3-10</w:t>
      </w:r>
      <w:r w:rsidR="003C1496">
        <w:rPr>
          <w:u w:val="single"/>
        </w:rPr>
        <w:t>-</w:t>
      </w:r>
      <w:r w:rsidR="001741DB">
        <w:rPr>
          <w:u w:val="single"/>
        </w:rPr>
        <w:t>05</w:t>
      </w:r>
      <w:r w:rsidR="00803E74">
        <w:rPr>
          <w:u w:val="single"/>
        </w:rPr>
        <w:t>,</w:t>
      </w:r>
      <w:r w:rsidR="001741DB">
        <w:rPr>
          <w:u w:val="single"/>
        </w:rPr>
        <w:t>сот.89274219890</w:t>
      </w:r>
      <w:r w:rsidR="00803E74" w:rsidRPr="003E28FF">
        <w:rPr>
          <w:u w:val="single"/>
        </w:rPr>
        <w:t xml:space="preserve"> </w:t>
      </w:r>
      <w:r w:rsidR="001741DB">
        <w:rPr>
          <w:u w:val="single"/>
          <w:lang w:val="en-US"/>
        </w:rPr>
        <w:t>S</w:t>
      </w:r>
      <w:r w:rsidR="001741DB" w:rsidRPr="001741DB">
        <w:rPr>
          <w:u w:val="single"/>
        </w:rPr>
        <w:t>3.</w:t>
      </w:r>
      <w:r w:rsidR="001741DB">
        <w:rPr>
          <w:u w:val="single"/>
          <w:lang w:val="en-US"/>
        </w:rPr>
        <w:t>ars</w:t>
      </w:r>
      <w:r w:rsidR="001741DB" w:rsidRPr="001741DB">
        <w:rPr>
          <w:u w:val="single"/>
        </w:rPr>
        <w:t>@</w:t>
      </w:r>
      <w:r w:rsidR="001741DB">
        <w:rPr>
          <w:u w:val="single"/>
          <w:lang w:val="en-US"/>
        </w:rPr>
        <w:t>tatar</w:t>
      </w:r>
      <w:r w:rsidR="001741DB" w:rsidRPr="001741DB">
        <w:rPr>
          <w:u w:val="single"/>
        </w:rPr>
        <w:t>.</w:t>
      </w:r>
      <w:r w:rsidR="001741DB">
        <w:rPr>
          <w:u w:val="single"/>
          <w:lang w:val="en-US"/>
        </w:rPr>
        <w:t>ru</w:t>
      </w:r>
    </w:p>
    <w:p w:rsidR="00615A99" w:rsidRDefault="00450DC8" w:rsidP="00615A99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 должностного лица, осуществляющего непосредственное руководство деятельностью работников на объекте (территории</w:t>
      </w: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служебный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(мобильный) телефон, электронная почта)</w:t>
      </w:r>
    </w:p>
    <w:p w:rsidR="00450DC8" w:rsidRPr="00D371F1" w:rsidRDefault="00615A99" w:rsidP="00615A99">
      <w:pPr>
        <w:pStyle w:val="a3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  <w:lang w:eastAsia="ru-RU"/>
        </w:rPr>
      </w:pPr>
      <w:r w:rsidRPr="00D371F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EE47DF" w:rsidRPr="00D371F1">
        <w:rPr>
          <w:rFonts w:ascii="Times New Roman" w:hAnsi="Times New Roman" w:cs="Times New Roman"/>
          <w:sz w:val="24"/>
          <w:szCs w:val="24"/>
          <w:u w:val="single"/>
        </w:rPr>
        <w:t>Галимуллин Ил</w:t>
      </w:r>
      <w:r w:rsidR="00663C27">
        <w:rPr>
          <w:rFonts w:ascii="Times New Roman" w:hAnsi="Times New Roman" w:cs="Times New Roman"/>
          <w:sz w:val="24"/>
          <w:szCs w:val="24"/>
          <w:u w:val="single"/>
        </w:rPr>
        <w:t>ь</w:t>
      </w:r>
      <w:r w:rsidR="00EE47DF" w:rsidRPr="00D371F1">
        <w:rPr>
          <w:rFonts w:ascii="Times New Roman" w:hAnsi="Times New Roman" w:cs="Times New Roman"/>
          <w:sz w:val="24"/>
          <w:szCs w:val="24"/>
          <w:u w:val="single"/>
        </w:rPr>
        <w:t xml:space="preserve">шат Ахатович, 8(84366) </w:t>
      </w:r>
      <w:r w:rsidRPr="00D371F1">
        <w:rPr>
          <w:rFonts w:ascii="Times New Roman" w:hAnsi="Times New Roman" w:cs="Times New Roman"/>
          <w:sz w:val="24"/>
          <w:szCs w:val="24"/>
          <w:u w:val="single"/>
        </w:rPr>
        <w:t xml:space="preserve">3-00-44, </w:t>
      </w:r>
      <w:r w:rsidRPr="00D371F1">
        <w:rPr>
          <w:rFonts w:ascii="Times New Roman" w:hAnsi="Times New Roman" w:cs="Times New Roman"/>
          <w:color w:val="303030"/>
          <w:sz w:val="24"/>
          <w:szCs w:val="24"/>
          <w:u w:val="single"/>
          <w:shd w:val="clear" w:color="auto" w:fill="FFFFFF"/>
        </w:rPr>
        <w:t>Ilshat.Galimullin@tatar.ru</w:t>
      </w:r>
    </w:p>
    <w:p w:rsidR="00450DC8" w:rsidRPr="00A37EF7" w:rsidRDefault="00450DC8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E47D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(ф.и.о. руководителя органа (организации), являющегося правообладателем объекта (территории), служебный (мобильный)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телефон, электронная почта) </w:t>
      </w:r>
    </w:p>
    <w:p w:rsidR="00450DC8" w:rsidRDefault="00450DC8" w:rsidP="00450DC8">
      <w:pPr>
        <w:jc w:val="both"/>
        <w:rPr>
          <w:b/>
          <w:u w:val="single"/>
        </w:rPr>
      </w:pPr>
    </w:p>
    <w:p w:rsidR="00450DC8" w:rsidRDefault="00450DC8" w:rsidP="00450DC8">
      <w:pPr>
        <w:numPr>
          <w:ilvl w:val="0"/>
          <w:numId w:val="2"/>
        </w:numPr>
        <w:jc w:val="center"/>
        <w:rPr>
          <w:b/>
          <w:sz w:val="28"/>
        </w:rPr>
      </w:pPr>
      <w:r w:rsidRPr="00180772">
        <w:rPr>
          <w:b/>
          <w:sz w:val="28"/>
        </w:rPr>
        <w:t>Сведения о работниках объекта (территории), обучающихся и иных лицах, находящихся на объекте (территории)</w:t>
      </w:r>
    </w:p>
    <w:p w:rsidR="00450DC8" w:rsidRDefault="00450DC8" w:rsidP="00450DC8">
      <w:pPr>
        <w:jc w:val="center"/>
        <w:rPr>
          <w:b/>
          <w:sz w:val="28"/>
        </w:rPr>
      </w:pPr>
    </w:p>
    <w:p w:rsidR="00450DC8" w:rsidRPr="001741DB" w:rsidRDefault="00450DC8" w:rsidP="00450DC8">
      <w:pPr>
        <w:numPr>
          <w:ilvl w:val="0"/>
          <w:numId w:val="3"/>
        </w:numPr>
        <w:ind w:left="0" w:firstLine="360"/>
        <w:contextualSpacing/>
        <w:jc w:val="both"/>
        <w:rPr>
          <w:u w:val="single"/>
        </w:rPr>
      </w:pPr>
      <w:r w:rsidRPr="001741DB">
        <w:rPr>
          <w:b/>
        </w:rPr>
        <w:t>Режим работы объекта (территории):</w:t>
      </w:r>
      <w:r w:rsidR="00DB4220" w:rsidRPr="001741DB">
        <w:rPr>
          <w:u w:val="single"/>
        </w:rPr>
        <w:t xml:space="preserve"> продолжи</w:t>
      </w:r>
      <w:r w:rsidR="001741DB" w:rsidRPr="001741DB">
        <w:rPr>
          <w:u w:val="single"/>
        </w:rPr>
        <w:t>тельность -</w:t>
      </w:r>
      <w:r w:rsidR="00E477BE">
        <w:rPr>
          <w:u w:val="single"/>
        </w:rPr>
        <w:t>12</w:t>
      </w:r>
      <w:r w:rsidR="001741DB">
        <w:rPr>
          <w:u w:val="single"/>
        </w:rPr>
        <w:t xml:space="preserve"> часов</w:t>
      </w:r>
      <w:r w:rsidR="001741DB" w:rsidRPr="001741DB">
        <w:rPr>
          <w:u w:val="single"/>
        </w:rPr>
        <w:t xml:space="preserve"> </w:t>
      </w:r>
      <w:r w:rsidR="00E477BE">
        <w:rPr>
          <w:u w:val="single"/>
        </w:rPr>
        <w:t xml:space="preserve">с 7 часов </w:t>
      </w:r>
      <w:r w:rsidR="001741DB">
        <w:rPr>
          <w:u w:val="single"/>
        </w:rPr>
        <w:t>до 19.00</w:t>
      </w:r>
      <w:r w:rsidR="00E477BE">
        <w:rPr>
          <w:u w:val="single"/>
        </w:rPr>
        <w:t xml:space="preserve"> </w:t>
      </w:r>
      <w:r w:rsidR="003C1496">
        <w:rPr>
          <w:u w:val="single"/>
        </w:rPr>
        <w:t>часов</w:t>
      </w:r>
      <w:r w:rsidR="00DB4220">
        <w:t xml:space="preserve">                                  </w:t>
      </w:r>
    </w:p>
    <w:p w:rsidR="00450DC8" w:rsidRPr="00A37EF7" w:rsidRDefault="00450DC8" w:rsidP="00450DC8">
      <w:pPr>
        <w:pStyle w:val="a3"/>
        <w:spacing w:after="0" w:line="240" w:lineRule="auto"/>
        <w:ind w:left="0" w:firstLine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продолжительность, начало (окончание) рабочего дня) </w:t>
      </w:r>
    </w:p>
    <w:p w:rsidR="00450DC8" w:rsidRPr="00C65CF1" w:rsidRDefault="00450DC8" w:rsidP="00450DC8">
      <w:pPr>
        <w:numPr>
          <w:ilvl w:val="0"/>
          <w:numId w:val="3"/>
        </w:numPr>
        <w:ind w:left="0" w:firstLine="360"/>
        <w:contextualSpacing/>
        <w:jc w:val="both"/>
      </w:pPr>
      <w:r w:rsidRPr="00E95F11">
        <w:rPr>
          <w:b/>
        </w:rPr>
        <w:t>Общее количество работников объекта (территории):</w:t>
      </w:r>
      <w:r w:rsidR="00DB4220">
        <w:t xml:space="preserve">    </w:t>
      </w:r>
      <w:r w:rsidR="001741DB">
        <w:t>48</w:t>
      </w:r>
    </w:p>
    <w:p w:rsidR="00450DC8" w:rsidRDefault="0093038F" w:rsidP="00450DC8">
      <w:pPr>
        <w:pStyle w:val="a3"/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</w:t>
      </w:r>
      <w:r w:rsidR="00450DC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r w:rsidR="00450DC8"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450DC8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человек)</w:t>
      </w:r>
    </w:p>
    <w:p w:rsidR="00450DC8" w:rsidRPr="00C65CF1" w:rsidRDefault="00450DC8" w:rsidP="00DC262E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</w:t>
      </w:r>
      <w:r w:rsidR="00EB54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(единовременно)</w:t>
      </w: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26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741DB">
        <w:rPr>
          <w:rFonts w:ascii="Times New Roman" w:hAnsi="Times New Roman" w:cs="Times New Roman"/>
          <w:sz w:val="24"/>
          <w:szCs w:val="24"/>
          <w:u w:val="single"/>
          <w:lang w:eastAsia="ru-RU"/>
        </w:rPr>
        <w:t>400-430</w:t>
      </w:r>
    </w:p>
    <w:p w:rsidR="00450DC8" w:rsidRPr="00061D88" w:rsidRDefault="00450DC8" w:rsidP="00450DC8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 w:rsidR="00DC262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9901B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C262E" w:rsidRPr="00061D8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50DC8" w:rsidRPr="00DC262E" w:rsidRDefault="00DC262E" w:rsidP="00DC262E">
      <w:pPr>
        <w:pStyle w:val="a3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450DC8" w:rsidRPr="00DC262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(человек)</w:t>
      </w:r>
    </w:p>
    <w:p w:rsidR="00450DC8" w:rsidRPr="00C65CF1" w:rsidRDefault="00450DC8" w:rsidP="00450DC8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об арендаторах, иных лицах (организациях), осуществляющих без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возмездное пользование имуществом, находящимся на объекте (территории)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6AEF" w:rsidRPr="00EB5425" w:rsidRDefault="001741DB" w:rsidP="00E56AEF">
      <w:pPr>
        <w:pStyle w:val="a3"/>
        <w:tabs>
          <w:tab w:val="left" w:pos="0"/>
        </w:tabs>
        <w:spacing w:after="0" w:line="24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Не имеется</w:t>
      </w:r>
    </w:p>
    <w:p w:rsidR="00EB5425" w:rsidRDefault="00EB5425" w:rsidP="00EB5425">
      <w:pPr>
        <w:pStyle w:val="a3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B542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(полное и сокращенное наименование организации, основной вид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B542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деятельности, общее количество работников, расположение рабочих мест на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B542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объекте (территории), занимаемая площадь (кв. метров), режим работы,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B542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ф.и.о. руководителя-арендатора, номера (служебного и мобильного)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B542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телефонов руководителя организации, срок действия аренды и (или) иные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B542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условия нахождения (размещения) на объекте (территории)</w:t>
      </w:r>
    </w:p>
    <w:p w:rsidR="00450DC8" w:rsidRPr="00934C43" w:rsidRDefault="00450DC8" w:rsidP="00450DC8">
      <w:pPr>
        <w:numPr>
          <w:ilvl w:val="0"/>
          <w:numId w:val="2"/>
        </w:numPr>
        <w:jc w:val="center"/>
        <w:rPr>
          <w:b/>
          <w:sz w:val="28"/>
        </w:rPr>
      </w:pPr>
      <w:r w:rsidRPr="00934C43">
        <w:rPr>
          <w:b/>
          <w:sz w:val="28"/>
        </w:rPr>
        <w:t>Сведения о критических элементах объекта</w:t>
      </w:r>
      <w:r w:rsidR="00D23429">
        <w:rPr>
          <w:b/>
          <w:sz w:val="28"/>
        </w:rPr>
        <w:t xml:space="preserve"> (территории)</w:t>
      </w:r>
    </w:p>
    <w:p w:rsidR="00450DC8" w:rsidRPr="00934C43" w:rsidRDefault="00D23429" w:rsidP="00450DC8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критических элементов объекта</w:t>
      </w:r>
      <w:r w:rsidR="00450DC8" w:rsidRPr="00934C43">
        <w:rPr>
          <w:rFonts w:ascii="Times New Roman" w:hAnsi="Times New Roman" w:cs="Times New Roman"/>
          <w:b/>
          <w:sz w:val="24"/>
          <w:szCs w:val="24"/>
        </w:rPr>
        <w:t xml:space="preserve"> (территории) (при наличии)</w:t>
      </w:r>
    </w:p>
    <w:tbl>
      <w:tblPr>
        <w:tblW w:w="93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1559"/>
        <w:gridCol w:w="992"/>
        <w:gridCol w:w="1985"/>
        <w:gridCol w:w="2800"/>
      </w:tblGrid>
      <w:tr w:rsidR="00450DC8" w:rsidRPr="00934C43" w:rsidTr="004D64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934C43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C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DC8" w:rsidRPr="00934C43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C4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934C43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C4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934C43" w:rsidRDefault="00450DC8" w:rsidP="00D234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C4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обучающихся и иных лиц, находящихся на </w:t>
            </w:r>
            <w:r w:rsidR="00D23429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критическом </w:t>
            </w:r>
            <w:r w:rsidR="00D23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элементе</w:t>
            </w:r>
            <w:r w:rsidRPr="00934C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34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4C4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234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934C43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934C43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C43"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934C43" w:rsidRDefault="00D23429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последствия</w:t>
            </w:r>
          </w:p>
        </w:tc>
      </w:tr>
      <w:tr w:rsidR="00E477BE" w:rsidRPr="00934C43" w:rsidTr="004D64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BE" w:rsidRPr="00934C43" w:rsidRDefault="00E477BE" w:rsidP="00450DC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Электрощитовая</w:t>
            </w: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BE" w:rsidRPr="00934C43" w:rsidRDefault="00E477BE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BE" w:rsidRPr="00050662" w:rsidRDefault="00E477BE" w:rsidP="00624E34">
            <w:r w:rsidRPr="00050662">
              <w:t>Пожар, взрыв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BE" w:rsidRDefault="00E477BE" w:rsidP="00624E34">
            <w:r w:rsidRPr="00050662">
              <w:t>Пожар, взрыв</w:t>
            </w:r>
          </w:p>
        </w:tc>
      </w:tr>
    </w:tbl>
    <w:p w:rsidR="007D4869" w:rsidRPr="00934C43" w:rsidRDefault="007D4869" w:rsidP="007D4869">
      <w:pPr>
        <w:pStyle w:val="a3"/>
        <w:ind w:left="78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50DC8" w:rsidRDefault="00450DC8" w:rsidP="00450DC8">
      <w:pPr>
        <w:pStyle w:val="a3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</w:rPr>
      </w:pPr>
      <w:r w:rsidRPr="00E30F0E">
        <w:rPr>
          <w:rFonts w:ascii="Times New Roman" w:hAnsi="Times New Roman" w:cs="Times New Roman"/>
          <w:b/>
          <w:spacing w:val="-14"/>
          <w:sz w:val="24"/>
          <w:szCs w:val="28"/>
        </w:rPr>
        <w:t>Возможные места и способы проникновения террористов на объект (территорию):</w:t>
      </w:r>
      <w:r w:rsidRPr="00274BA2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</w:p>
    <w:p w:rsidR="00C14869" w:rsidRPr="00C14869" w:rsidRDefault="00C14869" w:rsidP="00C14869">
      <w:pPr>
        <w:pStyle w:val="a3"/>
        <w:ind w:left="426"/>
        <w:contextualSpacing/>
        <w:jc w:val="both"/>
        <w:rPr>
          <w:rFonts w:ascii="Times New Roman" w:hAnsi="Times New Roman" w:cs="Times New Roman"/>
          <w:spacing w:val="-14"/>
          <w:sz w:val="24"/>
          <w:szCs w:val="24"/>
          <w:u w:val="single"/>
        </w:rPr>
      </w:pPr>
      <w:r w:rsidRPr="00C14869">
        <w:rPr>
          <w:rFonts w:ascii="Times New Roman" w:hAnsi="Times New Roman" w:cs="Times New Roman"/>
          <w:spacing w:val="-14"/>
          <w:sz w:val="24"/>
          <w:szCs w:val="24"/>
          <w:u w:val="single"/>
        </w:rPr>
        <w:t>Входные двери, окна на объекте</w:t>
      </w:r>
    </w:p>
    <w:p w:rsidR="00450DC8" w:rsidRDefault="00450DC8" w:rsidP="00450DC8">
      <w:pPr>
        <w:pStyle w:val="a3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</w:rPr>
      </w:pPr>
      <w:r w:rsidRPr="0004317B">
        <w:rPr>
          <w:rFonts w:ascii="Times New Roman" w:hAnsi="Times New Roman" w:cs="Times New Roman"/>
          <w:b/>
          <w:spacing w:val="-14"/>
          <w:sz w:val="24"/>
          <w:szCs w:val="28"/>
        </w:rPr>
        <w:t>Наиболее вероятные средства поражения, которые могут применить террористы при совершении террористического акта:</w:t>
      </w:r>
      <w:r w:rsidRPr="00274BA2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C14869">
        <w:rPr>
          <w:rFonts w:ascii="Times New Roman" w:hAnsi="Times New Roman" w:cs="Times New Roman"/>
          <w:spacing w:val="-14"/>
          <w:sz w:val="24"/>
          <w:szCs w:val="28"/>
          <w:u w:val="single"/>
        </w:rPr>
        <w:t>взрывное устройство, использование огнестрельного оружия, биологические препараты, химические соединения.</w:t>
      </w:r>
    </w:p>
    <w:p w:rsidR="00450DC8" w:rsidRDefault="00450DC8" w:rsidP="00450DC8">
      <w:pPr>
        <w:pStyle w:val="a3"/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F46E11">
        <w:rPr>
          <w:rFonts w:ascii="Times New Roman" w:hAnsi="Times New Roman" w:cs="Times New Roman"/>
          <w:b/>
          <w:spacing w:val="-14"/>
          <w:sz w:val="28"/>
          <w:szCs w:val="28"/>
        </w:rPr>
        <w:t xml:space="preserve">Прогноз последствий </w:t>
      </w:r>
      <w:r w:rsidR="00EB54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в результате </w:t>
      </w:r>
      <w:r w:rsidRPr="00F46E11">
        <w:rPr>
          <w:rFonts w:ascii="Times New Roman" w:hAnsi="Times New Roman" w:cs="Times New Roman"/>
          <w:b/>
          <w:spacing w:val="-14"/>
          <w:sz w:val="28"/>
          <w:szCs w:val="28"/>
        </w:rPr>
        <w:t xml:space="preserve">совершения </w:t>
      </w:r>
      <w:r w:rsidR="00EB5425">
        <w:rPr>
          <w:rFonts w:ascii="Times New Roman" w:hAnsi="Times New Roman" w:cs="Times New Roman"/>
          <w:b/>
          <w:spacing w:val="-14"/>
          <w:sz w:val="28"/>
          <w:szCs w:val="28"/>
        </w:rPr>
        <w:t xml:space="preserve">на объекте (территории) </w:t>
      </w:r>
      <w:r w:rsidR="00EB5425" w:rsidRPr="00F46E11">
        <w:rPr>
          <w:rFonts w:ascii="Times New Roman" w:hAnsi="Times New Roman" w:cs="Times New Roman"/>
          <w:b/>
          <w:spacing w:val="-14"/>
          <w:sz w:val="28"/>
          <w:szCs w:val="28"/>
        </w:rPr>
        <w:t>террористического акта</w:t>
      </w:r>
    </w:p>
    <w:p w:rsidR="00066A0E" w:rsidRPr="00066A0E" w:rsidRDefault="00450DC8" w:rsidP="00066A0E">
      <w:pPr>
        <w:pStyle w:val="a3"/>
        <w:numPr>
          <w:ilvl w:val="0"/>
          <w:numId w:val="5"/>
        </w:numPr>
        <w:contextualSpacing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04317B">
        <w:rPr>
          <w:rFonts w:ascii="Times New Roman" w:hAnsi="Times New Roman" w:cs="Times New Roman"/>
          <w:b/>
          <w:spacing w:val="-14"/>
          <w:sz w:val="24"/>
          <w:szCs w:val="28"/>
        </w:rPr>
        <w:t>Предполагаемые модели действий нарушителей</w:t>
      </w:r>
    </w:p>
    <w:p w:rsidR="00E477BE" w:rsidRPr="00E477BE" w:rsidRDefault="00066A0E" w:rsidP="00E477BE">
      <w:pPr>
        <w:pStyle w:val="ab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spacing w:val="-14"/>
          <w:szCs w:val="28"/>
        </w:rPr>
        <w:t xml:space="preserve"> </w:t>
      </w:r>
      <w:r>
        <w:rPr>
          <w:rFonts w:ascii="Times New Roman" w:hAnsi="Times New Roman" w:cs="Times New Roman"/>
          <w:spacing w:val="-14"/>
          <w:szCs w:val="28"/>
        </w:rPr>
        <w:t xml:space="preserve"> </w:t>
      </w:r>
      <w:r w:rsidR="00E477BE" w:rsidRPr="00E477BE">
        <w:rPr>
          <w:rFonts w:ascii="Times New Roman" w:hAnsi="Times New Roman" w:cs="Times New Roman"/>
          <w:u w:val="single"/>
        </w:rPr>
        <w:t>совершение взрыва, поджога или иных действий, направленных на причинение вреда жизни и здоровью детей и сотрудников, разрушение здания школы или угроза совершения указанных действий, захват заложников, вывод из строя или несанкционированное вмешательство в работу различных коммуникаций, иные преступления и правонарушения.</w:t>
      </w:r>
    </w:p>
    <w:p w:rsidR="00450DC8" w:rsidRDefault="00450DC8" w:rsidP="00450DC8">
      <w:pPr>
        <w:pStyle w:val="a3"/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краткое </w:t>
      </w: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 xml:space="preserve">описание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FB2F8D" w:rsidRDefault="00450DC8" w:rsidP="008A7D5A">
      <w:pPr>
        <w:pStyle w:val="a6"/>
        <w:spacing w:before="0" w:beforeAutospacing="0" w:after="0" w:afterAutospacing="0"/>
      </w:pPr>
      <w:r w:rsidRPr="0004317B">
        <w:rPr>
          <w:b/>
        </w:rPr>
        <w:t>Вероятные последствия совершения террористического акта на объекте (территории</w:t>
      </w:r>
      <w:r w:rsidRPr="00D02BF2">
        <w:t>)</w:t>
      </w:r>
    </w:p>
    <w:p w:rsidR="00FB2F8D" w:rsidRPr="00EE4266" w:rsidRDefault="00FB2F8D" w:rsidP="009901B9">
      <w:pPr>
        <w:pStyle w:val="a6"/>
        <w:spacing w:before="0" w:beforeAutospacing="0" w:after="0" w:afterAutospacing="0"/>
        <w:jc w:val="both"/>
      </w:pPr>
      <w:r w:rsidRPr="00EE4266">
        <w:rPr>
          <w:bCs/>
          <w:u w:val="single"/>
        </w:rPr>
        <w:t xml:space="preserve"> </w:t>
      </w:r>
      <w:r w:rsidR="00E477BE" w:rsidRPr="00E477BE">
        <w:rPr>
          <w:bCs/>
          <w:u w:val="single"/>
        </w:rPr>
        <w:t>Площадь возможной зоны разрушений (заражения) в случае совершения террористичес</w:t>
      </w:r>
      <w:r w:rsidR="00E477BE">
        <w:rPr>
          <w:bCs/>
          <w:u w:val="single"/>
        </w:rPr>
        <w:t>кого акта может составить 3350,4</w:t>
      </w:r>
      <w:r w:rsidR="00E477BE" w:rsidRPr="00E477BE">
        <w:rPr>
          <w:bCs/>
          <w:u w:val="single"/>
        </w:rPr>
        <w:t xml:space="preserve"> кв.м.</w:t>
      </w:r>
    </w:p>
    <w:p w:rsidR="00450DC8" w:rsidRDefault="00450DC8" w:rsidP="008A7D5A">
      <w:pPr>
        <w:pStyle w:val="a6"/>
        <w:spacing w:before="0" w:beforeAutospacing="0" w:after="0" w:afterAutospacing="0"/>
        <w:rPr>
          <w:vertAlign w:val="superscript"/>
        </w:rPr>
      </w:pPr>
      <w:r w:rsidRPr="00A37EF7">
        <w:rPr>
          <w:vertAlign w:val="superscript"/>
        </w:rPr>
        <w:t>(</w:t>
      </w:r>
      <w:r>
        <w:rPr>
          <w:vertAlign w:val="superscript"/>
        </w:rPr>
        <w:t>площадь возможной зоны разрушения (заражения) в случае совершения террористического акта, кв.метров, иные ситуации в результате совершения террористического акта</w:t>
      </w:r>
      <w:r w:rsidRPr="00A37EF7">
        <w:rPr>
          <w:vertAlign w:val="superscript"/>
        </w:rPr>
        <w:t>)</w:t>
      </w:r>
    </w:p>
    <w:p w:rsidR="00450DC8" w:rsidRDefault="00450DC8" w:rsidP="00450DC8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AFB">
        <w:rPr>
          <w:rFonts w:ascii="Times New Roman" w:hAnsi="Times New Roman" w:cs="Times New Roman"/>
          <w:b/>
          <w:sz w:val="28"/>
          <w:szCs w:val="28"/>
        </w:rPr>
        <w:t xml:space="preserve">Оценка социально-экономических последствий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совершения </w:t>
      </w:r>
      <w:r w:rsidRPr="00955AFB">
        <w:rPr>
          <w:rFonts w:ascii="Times New Roman" w:hAnsi="Times New Roman" w:cs="Times New Roman"/>
          <w:b/>
          <w:sz w:val="28"/>
          <w:szCs w:val="28"/>
        </w:rPr>
        <w:t xml:space="preserve">террористического акта </w:t>
      </w:r>
      <w:r>
        <w:rPr>
          <w:rFonts w:ascii="Times New Roman" w:hAnsi="Times New Roman" w:cs="Times New Roman"/>
          <w:b/>
          <w:sz w:val="28"/>
          <w:szCs w:val="28"/>
        </w:rPr>
        <w:t>на объекте (территории)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41"/>
        <w:gridCol w:w="2911"/>
        <w:gridCol w:w="2693"/>
        <w:gridCol w:w="3119"/>
      </w:tblGrid>
      <w:tr w:rsidR="00450DC8" w:rsidRPr="00A37EF7" w:rsidTr="005C662A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  <w:rPr>
                <w:b/>
              </w:rPr>
            </w:pPr>
            <w:r w:rsidRPr="00A37EF7">
              <w:rPr>
                <w:b/>
              </w:rPr>
              <w:t>№</w:t>
            </w:r>
          </w:p>
          <w:p w:rsidR="00450DC8" w:rsidRPr="00A37EF7" w:rsidRDefault="00450DC8" w:rsidP="005C662A">
            <w:pPr>
              <w:jc w:val="center"/>
              <w:rPr>
                <w:b/>
              </w:rPr>
            </w:pPr>
            <w:r w:rsidRPr="00A37EF7">
              <w:rPr>
                <w:b/>
              </w:rPr>
              <w:t>п/п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  <w:rPr>
                <w:b/>
              </w:rPr>
            </w:pPr>
            <w:r>
              <w:rPr>
                <w:b/>
              </w:rPr>
              <w:t>Возможные людские потери, 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  <w:rPr>
                <w:b/>
              </w:rPr>
            </w:pPr>
            <w:r>
              <w:rPr>
                <w:b/>
              </w:rPr>
              <w:t>Возможные нарушения инфраструктуры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  <w:rPr>
                <w:b/>
              </w:rPr>
            </w:pPr>
            <w:r w:rsidRPr="00A37EF7">
              <w:rPr>
                <w:b/>
              </w:rPr>
              <w:t>Масштаб последствий террористического акта</w:t>
            </w:r>
          </w:p>
        </w:tc>
      </w:tr>
      <w:tr w:rsidR="00450DC8" w:rsidRPr="00A37EF7" w:rsidTr="005C662A">
        <w:trPr>
          <w:trHeight w:val="6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5F795C" w:rsidP="005C662A">
            <w:pPr>
              <w:jc w:val="center"/>
            </w:pPr>
            <w:r>
              <w:t>1.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E56AEF" w:rsidRDefault="00F73409" w:rsidP="005C662A">
            <w:pPr>
              <w:jc w:val="center"/>
            </w:pPr>
            <w:r>
              <w:rPr>
                <w:u w:val="single"/>
              </w:rPr>
              <w:t>400-430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F73409" w:rsidP="005C662A">
            <w:pPr>
              <w:jc w:val="center"/>
            </w:pPr>
            <w:r>
              <w:t>Нарушение жизнедеятельности объекта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94" w:rsidRPr="00EA4F94" w:rsidRDefault="00EA4F94" w:rsidP="00EA4F9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</w:rPr>
            </w:pPr>
            <w:r w:rsidRPr="00EA4F94">
              <w:rPr>
                <w:i/>
                <w:sz w:val="16"/>
                <w:szCs w:val="16"/>
              </w:rPr>
              <w:t>Поражение людей от взрывной волны и осколков взрывного устройства. Частичное обрушение конструкций здания с возникновение завалов. Возникновение пожара и сильного задымления помещений здания. Выход из строя технических элементов инженерных и коммунальных систем.</w:t>
            </w:r>
          </w:p>
          <w:p w:rsidR="00EA4F94" w:rsidRDefault="00EA4F94" w:rsidP="00EA4F94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89823954,89</w:t>
            </w:r>
          </w:p>
          <w:p w:rsidR="00450DC8" w:rsidRPr="00A37EF7" w:rsidRDefault="00EA4F94" w:rsidP="00EA4F94">
            <w:pPr>
              <w:jc w:val="center"/>
            </w:pPr>
            <w:r w:rsidRPr="00EA4F94">
              <w:rPr>
                <w:i/>
                <w:sz w:val="16"/>
                <w:szCs w:val="16"/>
              </w:rPr>
              <w:t xml:space="preserve"> рублей</w:t>
            </w:r>
          </w:p>
        </w:tc>
      </w:tr>
    </w:tbl>
    <w:p w:rsidR="00450DC8" w:rsidRPr="00A37EF7" w:rsidRDefault="00450DC8" w:rsidP="00450DC8">
      <w:pPr>
        <w:jc w:val="both"/>
      </w:pPr>
    </w:p>
    <w:p w:rsidR="00450DC8" w:rsidRDefault="00450DC8" w:rsidP="00450DC8">
      <w:pPr>
        <w:pStyle w:val="a3"/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831">
        <w:rPr>
          <w:rFonts w:ascii="Times New Roman" w:hAnsi="Times New Roman" w:cs="Times New Roman"/>
          <w:b/>
          <w:sz w:val="28"/>
          <w:szCs w:val="28"/>
        </w:rPr>
        <w:t xml:space="preserve">Силы и средства, привлекаемые для обеспечения антитеррористической защищенности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450DC8" w:rsidRPr="00EE4266" w:rsidRDefault="00450DC8" w:rsidP="00450DC8">
      <w:pPr>
        <w:numPr>
          <w:ilvl w:val="0"/>
          <w:numId w:val="6"/>
        </w:numPr>
        <w:ind w:left="0" w:firstLine="360"/>
        <w:jc w:val="both"/>
        <w:rPr>
          <w:spacing w:val="-4"/>
        </w:rPr>
      </w:pPr>
      <w:r w:rsidRPr="0004317B">
        <w:rPr>
          <w:b/>
          <w:spacing w:val="-4"/>
        </w:rPr>
        <w:t>Силы, привлекаемые для обеспечения антитеррористической за</w:t>
      </w:r>
      <w:r w:rsidR="00EE4266">
        <w:rPr>
          <w:b/>
          <w:spacing w:val="-4"/>
        </w:rPr>
        <w:t>щищенности объекта (территории)</w:t>
      </w:r>
    </w:p>
    <w:p w:rsidR="00EE4266" w:rsidRPr="00EE4266" w:rsidRDefault="00EA4F94" w:rsidP="00EE4266">
      <w:pPr>
        <w:ind w:left="360"/>
        <w:jc w:val="both"/>
        <w:rPr>
          <w:spacing w:val="-4"/>
          <w:u w:val="single"/>
        </w:rPr>
      </w:pPr>
      <w:r w:rsidRPr="00EA4F94">
        <w:rPr>
          <w:sz w:val="22"/>
          <w:szCs w:val="22"/>
          <w:u w:val="single"/>
        </w:rPr>
        <w:t>охрана объекта организуется силами сотрудников МБОУ «</w:t>
      </w:r>
      <w:r>
        <w:rPr>
          <w:sz w:val="22"/>
          <w:szCs w:val="22"/>
          <w:u w:val="single"/>
        </w:rPr>
        <w:t>АНОШ №3-детский сад</w:t>
      </w:r>
      <w:r w:rsidRPr="00EA4F94">
        <w:rPr>
          <w:sz w:val="22"/>
          <w:szCs w:val="22"/>
          <w:u w:val="single"/>
        </w:rPr>
        <w:t>» Арского муниципального района РТ</w:t>
      </w:r>
      <w:r>
        <w:rPr>
          <w:sz w:val="22"/>
          <w:szCs w:val="22"/>
          <w:u w:val="single"/>
        </w:rPr>
        <w:t>,</w:t>
      </w:r>
      <w:r w:rsidR="00934C43" w:rsidRPr="00934C43">
        <w:rPr>
          <w:spacing w:val="-4"/>
          <w:u w:val="single"/>
        </w:rPr>
        <w:t xml:space="preserve"> ОВО по Арскому району – филиала ФГКУ «УВО ВНГ России по республике Татарстан»</w:t>
      </w:r>
      <w:r w:rsidR="00F73409">
        <w:rPr>
          <w:spacing w:val="-4"/>
          <w:u w:val="single"/>
        </w:rPr>
        <w:t xml:space="preserve"> ( с помощью КТС)</w:t>
      </w:r>
    </w:p>
    <w:p w:rsidR="007D4869" w:rsidRPr="007D4869" w:rsidRDefault="00450DC8" w:rsidP="007D4869">
      <w:pPr>
        <w:pStyle w:val="a3"/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317B">
        <w:rPr>
          <w:rFonts w:ascii="Times New Roman" w:hAnsi="Times New Roman" w:cs="Times New Roman"/>
          <w:b/>
          <w:sz w:val="24"/>
          <w:szCs w:val="24"/>
        </w:rPr>
        <w:t>Средства, привлекаемые для обеспечения антитеррористической защищенности объекта (территории</w:t>
      </w:r>
      <w:r w:rsidR="007D4869">
        <w:rPr>
          <w:rFonts w:ascii="Times New Roman" w:hAnsi="Times New Roman" w:cs="Times New Roman"/>
          <w:b/>
          <w:sz w:val="24"/>
          <w:szCs w:val="24"/>
        </w:rPr>
        <w:t>)</w:t>
      </w:r>
      <w:r w:rsidR="00A915A7">
        <w:rPr>
          <w:rFonts w:ascii="Times New Roman" w:hAnsi="Times New Roman" w:cs="Times New Roman"/>
          <w:sz w:val="24"/>
          <w:szCs w:val="24"/>
          <w:u w:val="single"/>
          <w:lang w:val="tt-RU"/>
        </w:rPr>
        <w:t>не имеется</w:t>
      </w:r>
      <w:r w:rsidR="00EA4F9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50DC8" w:rsidRDefault="00450DC8" w:rsidP="007D4869">
      <w:pPr>
        <w:pStyle w:val="a3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50DC8" w:rsidRDefault="00450DC8" w:rsidP="008A7D5A">
      <w:pPr>
        <w:pStyle w:val="a3"/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8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Меры по инженерно-технической, физической защите и пожарной безопасности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6A65D3" w:rsidRPr="006A65D3" w:rsidRDefault="00450DC8" w:rsidP="008A7D5A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 w:rsidRPr="0004317B">
        <w:rPr>
          <w:b/>
        </w:rPr>
        <w:t>Меры по инженерно-технической защите объекта (территории):</w:t>
      </w:r>
    </w:p>
    <w:p w:rsidR="006A65D3" w:rsidRPr="00512C85" w:rsidRDefault="006A65D3" w:rsidP="008A7D5A">
      <w:pPr>
        <w:tabs>
          <w:tab w:val="left" w:pos="426"/>
        </w:tabs>
        <w:ind w:left="1418" w:hanging="284"/>
        <w:jc w:val="both"/>
        <w:rPr>
          <w:u w:val="single"/>
        </w:rPr>
      </w:pPr>
      <w:r>
        <w:t xml:space="preserve">а.   </w:t>
      </w:r>
      <w:r w:rsidR="00450DC8" w:rsidRPr="0004317B">
        <w:rPr>
          <w:b/>
        </w:rPr>
        <w:t>Объектовые системы оповещения:</w:t>
      </w:r>
      <w:r w:rsidR="00450DC8">
        <w:t xml:space="preserve"> </w:t>
      </w:r>
      <w:r w:rsidR="00934C43">
        <w:rPr>
          <w:u w:val="single"/>
        </w:rPr>
        <w:t>не требуется</w:t>
      </w:r>
      <w:r w:rsidR="001D5286" w:rsidRPr="001D5286">
        <w:rPr>
          <w:rFonts w:eastAsiaTheme="minorEastAsia"/>
          <w:u w:val="single"/>
        </w:rPr>
        <w:t xml:space="preserve"> </w:t>
      </w:r>
    </w:p>
    <w:p w:rsidR="00450DC8" w:rsidRDefault="006A65D3" w:rsidP="008A7D5A">
      <w:pPr>
        <w:tabs>
          <w:tab w:val="left" w:pos="426"/>
        </w:tabs>
        <w:ind w:left="1418"/>
        <w:jc w:val="both"/>
        <w:rPr>
          <w:vertAlign w:val="superscript"/>
        </w:rPr>
      </w:pPr>
      <w:r>
        <w:rPr>
          <w:vertAlign w:val="superscript"/>
        </w:rPr>
        <w:t xml:space="preserve">  </w:t>
      </w:r>
      <w:r w:rsidR="00450DC8">
        <w:rPr>
          <w:vertAlign w:val="superscript"/>
        </w:rPr>
        <w:t>(наличие, марка, характеристика)</w:t>
      </w:r>
    </w:p>
    <w:p w:rsidR="00450DC8" w:rsidRDefault="006A65D3" w:rsidP="006A65D3">
      <w:pPr>
        <w:tabs>
          <w:tab w:val="left" w:pos="426"/>
        </w:tabs>
        <w:ind w:left="1440" w:hanging="306"/>
        <w:jc w:val="both"/>
      </w:pPr>
      <w:r>
        <w:t xml:space="preserve">б. </w:t>
      </w:r>
      <w:r w:rsidR="00263C84">
        <w:rPr>
          <w:b/>
        </w:rPr>
        <w:t>Наличие резервных источников</w:t>
      </w:r>
      <w:r w:rsidR="00450DC8" w:rsidRPr="0004317B">
        <w:rPr>
          <w:b/>
        </w:rPr>
        <w:t xml:space="preserve"> электроснабжения, теплоснабжения, газоснабжения, водоснабжения, системы связи </w:t>
      </w:r>
    </w:p>
    <w:p w:rsidR="00EE4266" w:rsidRPr="00EE4266" w:rsidRDefault="006A65D3" w:rsidP="00EE4266">
      <w:pPr>
        <w:tabs>
          <w:tab w:val="left" w:pos="426"/>
        </w:tabs>
        <w:ind w:left="1440"/>
        <w:jc w:val="both"/>
        <w:rPr>
          <w:u w:val="single"/>
        </w:rPr>
      </w:pPr>
      <w:r>
        <w:rPr>
          <w:u w:val="single"/>
        </w:rPr>
        <w:t xml:space="preserve">    </w:t>
      </w:r>
      <w:r w:rsidR="00263C84">
        <w:rPr>
          <w:u w:val="single"/>
        </w:rPr>
        <w:t>Имеется г</w:t>
      </w:r>
      <w:r w:rsidR="00263C84" w:rsidRPr="00263C84">
        <w:rPr>
          <w:u w:val="single"/>
        </w:rPr>
        <w:t>енератор бензиновый SP</w:t>
      </w:r>
      <w:r w:rsidR="00F73409">
        <w:rPr>
          <w:u w:val="single"/>
          <w:lang w:val="en-US"/>
        </w:rPr>
        <w:t>S</w:t>
      </w:r>
      <w:r w:rsidR="00F73409" w:rsidRPr="00F73409">
        <w:rPr>
          <w:u w:val="single"/>
        </w:rPr>
        <w:t>1</w:t>
      </w:r>
      <w:r w:rsidR="00263C84" w:rsidRPr="00263C84">
        <w:rPr>
          <w:u w:val="single"/>
        </w:rPr>
        <w:t>000 ETALON</w:t>
      </w:r>
      <w:r w:rsidR="00F73409" w:rsidRPr="00F73409">
        <w:rPr>
          <w:u w:val="single"/>
        </w:rPr>
        <w:t xml:space="preserve"> </w:t>
      </w:r>
      <w:r w:rsidR="00F73409">
        <w:rPr>
          <w:u w:val="single"/>
          <w:lang w:val="en-US"/>
        </w:rPr>
        <w:t>firman</w:t>
      </w:r>
      <w:r w:rsidR="00263C84">
        <w:rPr>
          <w:u w:val="single"/>
        </w:rPr>
        <w:t xml:space="preserve"> – 1 шт.</w:t>
      </w:r>
    </w:p>
    <w:p w:rsidR="00450DC8" w:rsidRDefault="00EF39A4" w:rsidP="00EF39A4">
      <w:pPr>
        <w:tabs>
          <w:tab w:val="left" w:pos="426"/>
        </w:tabs>
        <w:rPr>
          <w:vertAlign w:val="superscript"/>
        </w:rPr>
      </w:pPr>
      <w:r>
        <w:rPr>
          <w:vertAlign w:val="superscript"/>
        </w:rPr>
        <w:t xml:space="preserve">                             </w:t>
      </w:r>
      <w:r w:rsidR="006A65D3">
        <w:rPr>
          <w:vertAlign w:val="superscript"/>
        </w:rPr>
        <w:t xml:space="preserve">          </w:t>
      </w:r>
      <w:r>
        <w:rPr>
          <w:vertAlign w:val="superscript"/>
        </w:rPr>
        <w:t xml:space="preserve">  </w:t>
      </w:r>
      <w:r w:rsidR="00450DC8">
        <w:rPr>
          <w:vertAlign w:val="superscript"/>
        </w:rPr>
        <w:t>(наличие, марка, характеристика)</w:t>
      </w:r>
    </w:p>
    <w:p w:rsidR="00450DC8" w:rsidRDefault="00853A02" w:rsidP="00853A02">
      <w:pPr>
        <w:tabs>
          <w:tab w:val="left" w:pos="426"/>
        </w:tabs>
        <w:ind w:left="1418" w:hanging="1418"/>
        <w:jc w:val="both"/>
      </w:pPr>
      <w:r>
        <w:t xml:space="preserve">                    </w:t>
      </w:r>
      <w:r w:rsidR="006A65D3">
        <w:t xml:space="preserve">в. </w:t>
      </w:r>
      <w:r w:rsidR="00263C84">
        <w:rPr>
          <w:b/>
        </w:rPr>
        <w:t>Наличие технических систем</w:t>
      </w:r>
      <w:r w:rsidR="00450DC8" w:rsidRPr="0004317B">
        <w:rPr>
          <w:b/>
        </w:rPr>
        <w:t xml:space="preserve"> обнаружения несанкционированного </w:t>
      </w:r>
      <w:r w:rsidR="006A65D3">
        <w:rPr>
          <w:b/>
        </w:rPr>
        <w:t xml:space="preserve">                                 </w:t>
      </w:r>
      <w:r>
        <w:rPr>
          <w:b/>
        </w:rPr>
        <w:t xml:space="preserve">                      </w:t>
      </w:r>
      <w:r w:rsidR="00450DC8" w:rsidRPr="0004317B">
        <w:rPr>
          <w:b/>
        </w:rPr>
        <w:t>проник</w:t>
      </w:r>
      <w:r w:rsidR="00263C84">
        <w:rPr>
          <w:b/>
        </w:rPr>
        <w:t>новения на объект (территорию)</w:t>
      </w:r>
    </w:p>
    <w:p w:rsidR="00EF39A4" w:rsidRPr="00F73409" w:rsidRDefault="001D5286" w:rsidP="00EF39A4">
      <w:pPr>
        <w:tabs>
          <w:tab w:val="left" w:pos="426"/>
        </w:tabs>
        <w:ind w:left="1440"/>
        <w:jc w:val="both"/>
        <w:rPr>
          <w:u w:val="single"/>
        </w:rPr>
      </w:pPr>
      <w:r w:rsidRPr="001D5286">
        <w:rPr>
          <w:u w:val="single"/>
        </w:rPr>
        <w:t xml:space="preserve">установлена КТС </w:t>
      </w:r>
      <w:r w:rsidR="00F73409">
        <w:rPr>
          <w:u w:val="single"/>
        </w:rPr>
        <w:t xml:space="preserve">с выводом на ПЦО ОВО по Арскому </w:t>
      </w:r>
      <w:r w:rsidR="00694E8B">
        <w:rPr>
          <w:u w:val="single"/>
        </w:rPr>
        <w:t>району</w:t>
      </w:r>
    </w:p>
    <w:p w:rsidR="00450DC8" w:rsidRPr="00EF39A4" w:rsidRDefault="00450DC8" w:rsidP="00EF39A4">
      <w:pPr>
        <w:tabs>
          <w:tab w:val="left" w:pos="426"/>
        </w:tabs>
        <w:ind w:left="1440"/>
        <w:jc w:val="both"/>
        <w:rPr>
          <w:u w:val="single"/>
        </w:rPr>
      </w:pPr>
      <w:r>
        <w:rPr>
          <w:vertAlign w:val="superscript"/>
        </w:rPr>
        <w:t>(наличие, марка, количество)</w:t>
      </w:r>
    </w:p>
    <w:p w:rsidR="00450DC8" w:rsidRDefault="00BE4ABD" w:rsidP="00BE4ABD">
      <w:pPr>
        <w:tabs>
          <w:tab w:val="left" w:pos="426"/>
          <w:tab w:val="left" w:pos="1134"/>
        </w:tabs>
        <w:jc w:val="both"/>
      </w:pPr>
      <w:r>
        <w:t xml:space="preserve">                   г.      </w:t>
      </w:r>
      <w:r w:rsidR="00263C84">
        <w:rPr>
          <w:b/>
        </w:rPr>
        <w:t>Наличие стационарных и ручных металлоискателей</w:t>
      </w:r>
      <w:r w:rsidR="000F6FFA">
        <w:t xml:space="preserve"> </w:t>
      </w:r>
    </w:p>
    <w:p w:rsidR="000F6FFA" w:rsidRPr="000F6FFA" w:rsidRDefault="008A7D5A" w:rsidP="000F6FFA">
      <w:pPr>
        <w:tabs>
          <w:tab w:val="left" w:pos="426"/>
        </w:tabs>
        <w:ind w:left="1440"/>
        <w:jc w:val="both"/>
        <w:rPr>
          <w:u w:val="single"/>
        </w:rPr>
      </w:pPr>
      <w:r>
        <w:rPr>
          <w:u w:val="single"/>
        </w:rPr>
        <w:t xml:space="preserve"> </w:t>
      </w:r>
      <w:r w:rsidR="00DC12F1">
        <w:rPr>
          <w:u w:val="single"/>
        </w:rPr>
        <w:t>Металлоискатель досмотровый ВМ-611Х (ПРО)</w:t>
      </w:r>
    </w:p>
    <w:p w:rsidR="00450DC8" w:rsidRDefault="000F6FFA" w:rsidP="000F6FFA">
      <w:pPr>
        <w:tabs>
          <w:tab w:val="left" w:pos="426"/>
        </w:tabs>
        <w:ind w:left="1080"/>
        <w:rPr>
          <w:vertAlign w:val="superscript"/>
        </w:rPr>
      </w:pPr>
      <w:r>
        <w:rPr>
          <w:vertAlign w:val="superscript"/>
        </w:rPr>
        <w:t xml:space="preserve">         </w:t>
      </w:r>
      <w:r w:rsidR="00450DC8">
        <w:rPr>
          <w:vertAlign w:val="superscript"/>
        </w:rPr>
        <w:t>(наличие, марка, количество)</w:t>
      </w:r>
    </w:p>
    <w:p w:rsidR="00263C84" w:rsidRPr="000F6FFA" w:rsidRDefault="00263C84" w:rsidP="00263C84">
      <w:pPr>
        <w:tabs>
          <w:tab w:val="left" w:pos="426"/>
        </w:tabs>
        <w:jc w:val="both"/>
      </w:pPr>
      <w:r>
        <w:t xml:space="preserve">                   д</w:t>
      </w:r>
      <w:r w:rsidR="00BE4ABD">
        <w:t xml:space="preserve">.      </w:t>
      </w:r>
      <w:r>
        <w:rPr>
          <w:b/>
        </w:rPr>
        <w:t>Наличие систем наружного освещения объекта (территории)</w:t>
      </w:r>
    </w:p>
    <w:p w:rsidR="00450DC8" w:rsidRDefault="00694E8B" w:rsidP="00263C84">
      <w:pPr>
        <w:tabs>
          <w:tab w:val="left" w:pos="426"/>
          <w:tab w:val="left" w:pos="1134"/>
        </w:tabs>
        <w:ind w:left="1134"/>
      </w:pPr>
      <w:r>
        <w:rPr>
          <w:u w:val="single"/>
        </w:rPr>
        <w:t>Освещение осуществляется при помощи светильников, расположенных по всей территории объекта</w:t>
      </w:r>
      <w:r w:rsidR="00BA30F2">
        <w:rPr>
          <w:u w:val="single"/>
        </w:rPr>
        <w:t xml:space="preserve"> в количестве 12, </w:t>
      </w:r>
      <w:r w:rsidR="008F4639">
        <w:rPr>
          <w:u w:val="single"/>
        </w:rPr>
        <w:t>имеются «слепые зоны».</w:t>
      </w:r>
    </w:p>
    <w:p w:rsidR="00450DC8" w:rsidRDefault="000F6FFA" w:rsidP="000F6FFA">
      <w:pPr>
        <w:tabs>
          <w:tab w:val="left" w:pos="426"/>
        </w:tabs>
        <w:ind w:left="1080"/>
        <w:rPr>
          <w:vertAlign w:val="superscript"/>
        </w:rPr>
      </w:pPr>
      <w:r>
        <w:rPr>
          <w:vertAlign w:val="superscript"/>
        </w:rPr>
        <w:t xml:space="preserve">              </w:t>
      </w:r>
      <w:r w:rsidR="00450DC8">
        <w:rPr>
          <w:vertAlign w:val="superscript"/>
        </w:rPr>
        <w:t>(наличие, марка, количество)</w:t>
      </w:r>
    </w:p>
    <w:p w:rsidR="00450DC8" w:rsidRPr="00263C84" w:rsidRDefault="00934C43" w:rsidP="00934C43">
      <w:pPr>
        <w:tabs>
          <w:tab w:val="left" w:pos="426"/>
        </w:tabs>
        <w:ind w:left="1080"/>
        <w:jc w:val="both"/>
      </w:pPr>
      <w:r w:rsidRPr="00934C43">
        <w:t>е.</w:t>
      </w:r>
      <w:r>
        <w:rPr>
          <w:b/>
        </w:rPr>
        <w:t xml:space="preserve"> </w:t>
      </w:r>
      <w:r w:rsidR="00263C84" w:rsidRPr="00263C84">
        <w:rPr>
          <w:b/>
        </w:rPr>
        <w:t>Наличие системы видеонаблюдения</w:t>
      </w:r>
    </w:p>
    <w:p w:rsidR="00263C84" w:rsidRDefault="00263C84" w:rsidP="00263C84">
      <w:pPr>
        <w:tabs>
          <w:tab w:val="left" w:pos="426"/>
        </w:tabs>
        <w:ind w:left="1080"/>
        <w:rPr>
          <w:u w:val="single"/>
        </w:rPr>
      </w:pPr>
      <w:r w:rsidRPr="0092620D">
        <w:rPr>
          <w:u w:val="single"/>
        </w:rPr>
        <w:t xml:space="preserve">объект  оборудован системой видеонаблюдения и видеорегистрации с </w:t>
      </w:r>
      <w:r w:rsidR="00694E8B">
        <w:rPr>
          <w:u w:val="single"/>
        </w:rPr>
        <w:t>выходом на два монитора в помещение на первом посту и в кабинете директора,всего установлено 10 видеокамер</w:t>
      </w:r>
      <w:r w:rsidRPr="0092620D">
        <w:rPr>
          <w:u w:val="single"/>
        </w:rPr>
        <w:t>.</w:t>
      </w:r>
      <w:r w:rsidR="00694E8B">
        <w:rPr>
          <w:u w:val="single"/>
        </w:rPr>
        <w:t>(6внутренних и 4 наружных)Срок архивирования и хранения информации 30 суток.</w:t>
      </w:r>
      <w:r w:rsidRPr="0092620D">
        <w:rPr>
          <w:u w:val="single"/>
        </w:rPr>
        <w:t xml:space="preserve">. </w:t>
      </w:r>
    </w:p>
    <w:p w:rsidR="00450DC8" w:rsidRPr="00190251" w:rsidRDefault="000F6FFA" w:rsidP="00190251">
      <w:pPr>
        <w:tabs>
          <w:tab w:val="left" w:pos="426"/>
        </w:tabs>
        <w:ind w:left="1440"/>
        <w:jc w:val="both"/>
        <w:rPr>
          <w:u w:val="single"/>
        </w:rPr>
      </w:pPr>
      <w:r>
        <w:rPr>
          <w:vertAlign w:val="superscript"/>
        </w:rPr>
        <w:t xml:space="preserve"> </w:t>
      </w:r>
      <w:r w:rsidR="00450DC8">
        <w:rPr>
          <w:vertAlign w:val="superscript"/>
        </w:rPr>
        <w:t>(наличие, марка, количество)</w:t>
      </w:r>
    </w:p>
    <w:p w:rsidR="00450DC8" w:rsidRPr="0004317B" w:rsidRDefault="00450DC8" w:rsidP="00450DC8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 w:rsidRPr="0004317B">
        <w:rPr>
          <w:b/>
        </w:rPr>
        <w:t>Меры по физической защите объекта (территории):</w:t>
      </w:r>
    </w:p>
    <w:p w:rsidR="00450DC8" w:rsidRPr="00FE49C7" w:rsidRDefault="00450DC8" w:rsidP="00450DC8">
      <w:pPr>
        <w:tabs>
          <w:tab w:val="left" w:pos="426"/>
        </w:tabs>
        <w:jc w:val="both"/>
        <w:rPr>
          <w:b/>
          <w:u w:val="single"/>
        </w:rPr>
      </w:pPr>
    </w:p>
    <w:p w:rsidR="00450DC8" w:rsidRDefault="00450DC8" w:rsidP="00450DC8">
      <w:pPr>
        <w:numPr>
          <w:ilvl w:val="0"/>
          <w:numId w:val="9"/>
        </w:numPr>
        <w:tabs>
          <w:tab w:val="left" w:pos="426"/>
        </w:tabs>
        <w:jc w:val="both"/>
      </w:pPr>
      <w:r w:rsidRPr="00AE2193">
        <w:rPr>
          <w:b/>
        </w:rPr>
        <w:t>Количество контрольно-пропускных пунктов (для прохода людей и проезда транспортных средств):</w:t>
      </w:r>
      <w:r w:rsidRPr="00FE49C7">
        <w:t xml:space="preserve"> </w:t>
      </w:r>
      <w:r w:rsidR="00694E8B">
        <w:t>2 для прохода людей,1 для проезда транспортных средств.</w:t>
      </w:r>
      <w:r>
        <w:t xml:space="preserve"> </w:t>
      </w:r>
    </w:p>
    <w:p w:rsidR="00450DC8" w:rsidRDefault="00450DC8" w:rsidP="00450DC8">
      <w:pPr>
        <w:tabs>
          <w:tab w:val="left" w:pos="426"/>
        </w:tabs>
        <w:jc w:val="both"/>
      </w:pPr>
    </w:p>
    <w:p w:rsidR="00450DC8" w:rsidRDefault="00450DC8" w:rsidP="00450DC8">
      <w:pPr>
        <w:numPr>
          <w:ilvl w:val="0"/>
          <w:numId w:val="9"/>
        </w:numPr>
        <w:tabs>
          <w:tab w:val="left" w:pos="426"/>
        </w:tabs>
        <w:jc w:val="both"/>
      </w:pPr>
      <w:r w:rsidRPr="0004317B">
        <w:rPr>
          <w:b/>
        </w:rPr>
        <w:t xml:space="preserve">Количество эвакуационных </w:t>
      </w:r>
      <w:r w:rsidR="00263C84">
        <w:rPr>
          <w:b/>
        </w:rPr>
        <w:t>выходов</w:t>
      </w:r>
      <w:r w:rsidRPr="0004317B">
        <w:rPr>
          <w:b/>
        </w:rPr>
        <w:t xml:space="preserve"> (для выхода людей и выезда транспортных средств):</w:t>
      </w:r>
      <w:r w:rsidRPr="00AE2193">
        <w:t xml:space="preserve"> </w:t>
      </w:r>
      <w:r w:rsidR="0035152A">
        <w:rPr>
          <w:u w:val="single"/>
        </w:rPr>
        <w:t xml:space="preserve">         </w:t>
      </w:r>
      <w:r w:rsidR="00694E8B">
        <w:rPr>
          <w:u w:val="single"/>
        </w:rPr>
        <w:t>13</w:t>
      </w:r>
      <w:r w:rsidR="00190251">
        <w:rPr>
          <w:u w:val="single"/>
        </w:rPr>
        <w:t xml:space="preserve"> </w:t>
      </w:r>
      <w:r>
        <w:t xml:space="preserve">; </w:t>
      </w:r>
    </w:p>
    <w:p w:rsidR="00450DC8" w:rsidRDefault="00450DC8" w:rsidP="00450DC8">
      <w:pPr>
        <w:tabs>
          <w:tab w:val="left" w:pos="426"/>
        </w:tabs>
        <w:ind w:left="1800"/>
        <w:jc w:val="both"/>
      </w:pPr>
    </w:p>
    <w:p w:rsidR="00190251" w:rsidRDefault="00450DC8" w:rsidP="00450DC8">
      <w:pPr>
        <w:numPr>
          <w:ilvl w:val="0"/>
          <w:numId w:val="9"/>
        </w:numPr>
        <w:tabs>
          <w:tab w:val="left" w:pos="426"/>
        </w:tabs>
        <w:jc w:val="both"/>
      </w:pPr>
      <w:r w:rsidRPr="00AE2193">
        <w:rPr>
          <w:b/>
        </w:rPr>
        <w:t>Наличие на объекте (территории) электронной системы пропуска</w:t>
      </w:r>
      <w:r w:rsidRPr="00AE2193">
        <w:t xml:space="preserve"> </w:t>
      </w:r>
    </w:p>
    <w:p w:rsidR="00450DC8" w:rsidRPr="00190251" w:rsidRDefault="00190251" w:rsidP="00190251">
      <w:pPr>
        <w:tabs>
          <w:tab w:val="left" w:pos="426"/>
        </w:tabs>
        <w:ind w:left="1800"/>
        <w:jc w:val="both"/>
        <w:rPr>
          <w:u w:val="single"/>
        </w:rPr>
      </w:pPr>
      <w:r w:rsidRPr="00190251">
        <w:rPr>
          <w:u w:val="single"/>
        </w:rPr>
        <w:t>не имеется</w:t>
      </w:r>
    </w:p>
    <w:p w:rsidR="00450DC8" w:rsidRDefault="0009781E" w:rsidP="0009781E">
      <w:pPr>
        <w:tabs>
          <w:tab w:val="left" w:pos="426"/>
        </w:tabs>
        <w:ind w:left="1080"/>
        <w:rPr>
          <w:vertAlign w:val="superscript"/>
        </w:rPr>
      </w:pPr>
      <w:r>
        <w:rPr>
          <w:vertAlign w:val="superscript"/>
        </w:rPr>
        <w:t xml:space="preserve">          </w:t>
      </w:r>
      <w:r w:rsidR="00450DC8">
        <w:rPr>
          <w:vertAlign w:val="superscript"/>
        </w:rPr>
        <w:t>(тип установленного оборудования)</w:t>
      </w:r>
    </w:p>
    <w:p w:rsidR="00450DC8" w:rsidRPr="00956375" w:rsidRDefault="00263C84" w:rsidP="00450DC8">
      <w:pPr>
        <w:numPr>
          <w:ilvl w:val="0"/>
          <w:numId w:val="9"/>
        </w:numPr>
        <w:tabs>
          <w:tab w:val="left" w:pos="426"/>
        </w:tabs>
        <w:jc w:val="both"/>
      </w:pPr>
      <w:r>
        <w:rPr>
          <w:b/>
        </w:rPr>
        <w:t>Физическая охрана объекта (территории)</w:t>
      </w:r>
      <w:r w:rsidR="0009781E">
        <w:t xml:space="preserve"> </w:t>
      </w:r>
      <w:r>
        <w:t>не имеется</w:t>
      </w:r>
    </w:p>
    <w:p w:rsidR="00450DC8" w:rsidRPr="0004317B" w:rsidRDefault="00450DC8" w:rsidP="00C6717E">
      <w:pPr>
        <w:tabs>
          <w:tab w:val="left" w:pos="426"/>
        </w:tabs>
        <w:ind w:left="1843"/>
        <w:jc w:val="both"/>
      </w:pPr>
      <w:r w:rsidRPr="00956375">
        <w:rPr>
          <w:vertAlign w:val="superscript"/>
        </w:rPr>
        <w:t xml:space="preserve">  </w:t>
      </w:r>
      <w:r w:rsidR="00C6717E" w:rsidRPr="00C6717E">
        <w:rPr>
          <w:vertAlign w:val="superscript"/>
        </w:rPr>
        <w:t>организация,</w:t>
      </w:r>
      <w:r w:rsidR="00C6717E">
        <w:rPr>
          <w:vertAlign w:val="superscript"/>
        </w:rPr>
        <w:t xml:space="preserve"> </w:t>
      </w:r>
      <w:r w:rsidR="00C6717E" w:rsidRPr="00C6717E">
        <w:rPr>
          <w:vertAlign w:val="superscript"/>
        </w:rPr>
        <w:t>осуществляющая охранные мероприятия, количество постов</w:t>
      </w:r>
      <w:r w:rsidR="00C6717E">
        <w:rPr>
          <w:vertAlign w:val="superscript"/>
        </w:rPr>
        <w:t xml:space="preserve"> </w:t>
      </w:r>
      <w:r w:rsidR="00C6717E" w:rsidRPr="00C6717E">
        <w:rPr>
          <w:vertAlign w:val="superscript"/>
        </w:rPr>
        <w:t>(человек)</w:t>
      </w:r>
    </w:p>
    <w:p w:rsidR="00450DC8" w:rsidRPr="0004317B" w:rsidRDefault="00C6717E" w:rsidP="00450DC8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>
        <w:rPr>
          <w:b/>
        </w:rPr>
        <w:t>Наличие систем противопожарной защиты и первичных средств пожаротушения объекта (территории</w:t>
      </w:r>
      <w:r w:rsidR="00450DC8" w:rsidRPr="0004317B">
        <w:rPr>
          <w:b/>
        </w:rPr>
        <w:t>):</w:t>
      </w:r>
    </w:p>
    <w:p w:rsidR="00450DC8" w:rsidRPr="00C556B8" w:rsidRDefault="00450DC8" w:rsidP="00450DC8">
      <w:pPr>
        <w:numPr>
          <w:ilvl w:val="0"/>
          <w:numId w:val="10"/>
        </w:numPr>
        <w:tabs>
          <w:tab w:val="left" w:pos="426"/>
        </w:tabs>
        <w:jc w:val="both"/>
      </w:pPr>
      <w:r w:rsidRPr="00FE49C7">
        <w:rPr>
          <w:b/>
        </w:rPr>
        <w:t xml:space="preserve">Наличие </w:t>
      </w:r>
      <w:r w:rsidR="00C6717E">
        <w:rPr>
          <w:b/>
        </w:rPr>
        <w:t>автоматической пожарной сигнализации</w:t>
      </w:r>
    </w:p>
    <w:p w:rsidR="00935991" w:rsidRDefault="00935991" w:rsidP="008F4639">
      <w:pPr>
        <w:tabs>
          <w:tab w:val="left" w:pos="426"/>
        </w:tabs>
        <w:ind w:left="1778"/>
        <w:jc w:val="both"/>
        <w:rPr>
          <w:u w:val="single"/>
        </w:rPr>
      </w:pPr>
      <w:r>
        <w:rPr>
          <w:u w:val="single"/>
        </w:rPr>
        <w:t xml:space="preserve">Имеется. </w:t>
      </w:r>
      <w:r w:rsidR="00934C43" w:rsidRPr="00934C43">
        <w:rPr>
          <w:u w:val="single"/>
        </w:rPr>
        <w:t xml:space="preserve">Автоматическая пожарная сигнализация: приемно-контрольный прибор «Сигнал-20» с выводом на стрелец-мониторинг установлен </w:t>
      </w:r>
      <w:r w:rsidR="00694E8B">
        <w:rPr>
          <w:u w:val="single"/>
        </w:rPr>
        <w:t>над столом на посту у вахтера</w:t>
      </w:r>
      <w:r w:rsidR="00934C43" w:rsidRPr="00934C43">
        <w:rPr>
          <w:u w:val="single"/>
        </w:rPr>
        <w:t>; извещатели пожарны</w:t>
      </w:r>
      <w:r w:rsidR="005C1A4D">
        <w:rPr>
          <w:u w:val="single"/>
        </w:rPr>
        <w:t>е дымовые адресно-аналоговые -184 шт., ИПР - 31</w:t>
      </w:r>
      <w:r w:rsidR="00934C43" w:rsidRPr="00934C43">
        <w:rPr>
          <w:u w:val="single"/>
        </w:rPr>
        <w:t xml:space="preserve"> шт., свето – звуковые речевые оповещатели. Средства пожарной сигнализации работают в автономном режиме.  </w:t>
      </w:r>
    </w:p>
    <w:p w:rsidR="00450DC8" w:rsidRDefault="00450DC8" w:rsidP="00935991">
      <w:pPr>
        <w:tabs>
          <w:tab w:val="left" w:pos="426"/>
        </w:tabs>
        <w:ind w:left="1778"/>
        <w:rPr>
          <w:vertAlign w:val="superscript"/>
        </w:rPr>
      </w:pPr>
      <w:r>
        <w:rPr>
          <w:vertAlign w:val="superscript"/>
        </w:rPr>
        <w:t>(</w:t>
      </w:r>
      <w:r w:rsidR="00C6717E">
        <w:rPr>
          <w:vertAlign w:val="superscript"/>
        </w:rPr>
        <w:t>характеристика</w:t>
      </w:r>
      <w:r>
        <w:rPr>
          <w:vertAlign w:val="superscript"/>
        </w:rPr>
        <w:t>)</w:t>
      </w:r>
    </w:p>
    <w:p w:rsidR="0052323D" w:rsidRPr="0052323D" w:rsidRDefault="001B4294" w:rsidP="001B4294">
      <w:pPr>
        <w:tabs>
          <w:tab w:val="left" w:pos="426"/>
        </w:tabs>
        <w:ind w:left="1418"/>
        <w:jc w:val="both"/>
        <w:rPr>
          <w:vertAlign w:val="superscript"/>
        </w:rPr>
      </w:pPr>
      <w:r w:rsidRPr="001B4294">
        <w:rPr>
          <w:sz w:val="22"/>
        </w:rPr>
        <w:t>б.</w:t>
      </w:r>
      <w:r>
        <w:rPr>
          <w:b/>
        </w:rPr>
        <w:t xml:space="preserve"> </w:t>
      </w:r>
      <w:r w:rsidR="00450DC8" w:rsidRPr="0052323D">
        <w:rPr>
          <w:b/>
        </w:rPr>
        <w:t>Наличие системы внутреннего противопожарного водопровода:</w:t>
      </w:r>
      <w:r w:rsidR="0035152A">
        <w:t xml:space="preserve"> </w:t>
      </w:r>
      <w:r w:rsidR="00D45FFC">
        <w:t>наличие системы внутреннего противопожарного водопровода;3 пожарных крана: первый и второй находятся на первом этаже в детском саду, третий на втором этаже возле спортивного зала; на наружное кст.п/а водоснабжения.</w:t>
      </w:r>
      <w:r w:rsidR="0052323D" w:rsidRPr="0052323D">
        <w:t xml:space="preserve"> </w:t>
      </w:r>
    </w:p>
    <w:p w:rsidR="00450DC8" w:rsidRPr="0052323D" w:rsidRDefault="003A3537" w:rsidP="001B4294">
      <w:pPr>
        <w:tabs>
          <w:tab w:val="left" w:pos="426"/>
        </w:tabs>
        <w:ind w:left="1778"/>
        <w:jc w:val="both"/>
        <w:rPr>
          <w:vertAlign w:val="superscript"/>
        </w:rPr>
      </w:pPr>
      <w:r w:rsidRPr="003A3537">
        <w:t xml:space="preserve"> </w:t>
      </w:r>
      <w:r w:rsidR="00450DC8" w:rsidRPr="0052323D">
        <w:rPr>
          <w:vertAlign w:val="superscript"/>
        </w:rPr>
        <w:t>(характеристика)</w:t>
      </w:r>
    </w:p>
    <w:p w:rsidR="00450DC8" w:rsidRPr="003A3537" w:rsidRDefault="001B4294" w:rsidP="001B4294">
      <w:pPr>
        <w:tabs>
          <w:tab w:val="left" w:pos="426"/>
        </w:tabs>
        <w:ind w:left="1418"/>
        <w:jc w:val="both"/>
      </w:pPr>
      <w:r w:rsidRPr="001B4294">
        <w:t>в.</w:t>
      </w:r>
      <w:r>
        <w:rPr>
          <w:b/>
        </w:rPr>
        <w:t xml:space="preserve"> </w:t>
      </w:r>
      <w:r w:rsidR="00450DC8" w:rsidRPr="00AE2193">
        <w:rPr>
          <w:b/>
        </w:rPr>
        <w:t>Наличие автоматической системы пожаротушения:</w:t>
      </w:r>
      <w:r w:rsidR="0052323D">
        <w:rPr>
          <w:b/>
        </w:rPr>
        <w:t xml:space="preserve"> </w:t>
      </w:r>
      <w:r w:rsidR="0052323D" w:rsidRPr="0052323D">
        <w:rPr>
          <w:u w:val="single"/>
        </w:rPr>
        <w:t>не требуется</w:t>
      </w:r>
    </w:p>
    <w:p w:rsidR="00450DC8" w:rsidRDefault="001B4294" w:rsidP="001B4294">
      <w:pPr>
        <w:tabs>
          <w:tab w:val="left" w:pos="426"/>
        </w:tabs>
        <w:ind w:left="1418"/>
        <w:jc w:val="both"/>
      </w:pPr>
      <w:r w:rsidRPr="001B4294">
        <w:t>г.</w:t>
      </w:r>
      <w:r>
        <w:rPr>
          <w:b/>
        </w:rPr>
        <w:t xml:space="preserve"> </w:t>
      </w:r>
      <w:r w:rsidR="00450DC8" w:rsidRPr="00AE2193">
        <w:rPr>
          <w:b/>
        </w:rPr>
        <w:t xml:space="preserve">Наличие </w:t>
      </w:r>
      <w:r w:rsidR="00C6717E">
        <w:rPr>
          <w:b/>
        </w:rPr>
        <w:t>системы оповещения и управления эвакуацией при пожаре</w:t>
      </w:r>
      <w:r w:rsidR="00450DC8" w:rsidRPr="00AE2193">
        <w:rPr>
          <w:b/>
        </w:rPr>
        <w:t>:</w:t>
      </w:r>
    </w:p>
    <w:p w:rsidR="00B51DF1" w:rsidRPr="00D16356" w:rsidRDefault="00DA0766" w:rsidP="00B51DF1">
      <w:pPr>
        <w:tabs>
          <w:tab w:val="left" w:pos="426"/>
        </w:tabs>
        <w:ind w:left="1778"/>
        <w:jc w:val="both"/>
        <w:rPr>
          <w:u w:val="single"/>
        </w:rPr>
      </w:pPr>
      <w:r>
        <w:rPr>
          <w:u w:val="single"/>
        </w:rPr>
        <w:t>Территория учреждения оснащена системой</w:t>
      </w:r>
      <w:r w:rsidR="00FB5A06">
        <w:rPr>
          <w:u w:val="single"/>
        </w:rPr>
        <w:t xml:space="preserve"> оповещения и управления эвакуацией (СОУЭ)Система оповещения 3 типа , световое,звуковое,голосовое.</w:t>
      </w:r>
      <w:r w:rsidR="00A915A7">
        <w:rPr>
          <w:u w:val="single"/>
          <w:lang w:val="tt-RU"/>
        </w:rPr>
        <w:t xml:space="preserve">  Система оповеәения о </w:t>
      </w:r>
      <w:r w:rsidR="00A915A7">
        <w:rPr>
          <w:u w:val="single"/>
          <w:lang w:val="tt-RU"/>
        </w:rPr>
        <w:lastRenderedPageBreak/>
        <w:t>поңаре состоит из акустического блока и рупорных громкоговорителей в количестве 1 ед.; РАМ- 340 А, (</w:t>
      </w:r>
      <w:r w:rsidR="00D16356">
        <w:rPr>
          <w:u w:val="single"/>
          <w:lang w:val="en-US"/>
        </w:rPr>
        <w:t>Amplifier</w:t>
      </w:r>
      <w:r w:rsidR="00D16356" w:rsidRPr="00D16356">
        <w:rPr>
          <w:u w:val="single"/>
        </w:rPr>
        <w:t xml:space="preserve">) </w:t>
      </w:r>
      <w:r w:rsidR="00D16356">
        <w:rPr>
          <w:u w:val="single"/>
        </w:rPr>
        <w:t xml:space="preserve">№1708 </w:t>
      </w:r>
      <w:r w:rsidR="00D16356">
        <w:rPr>
          <w:u w:val="single"/>
          <w:lang w:val="en-US"/>
        </w:rPr>
        <w:t>NKO</w:t>
      </w:r>
      <w:r w:rsidR="00D16356" w:rsidRPr="00D16356">
        <w:rPr>
          <w:u w:val="single"/>
        </w:rPr>
        <w:t>1700010</w:t>
      </w:r>
    </w:p>
    <w:p w:rsidR="00450DC8" w:rsidRDefault="00B51DF1" w:rsidP="00450DC8">
      <w:pPr>
        <w:tabs>
          <w:tab w:val="left" w:pos="426"/>
        </w:tabs>
        <w:ind w:left="1778"/>
        <w:jc w:val="both"/>
        <w:rPr>
          <w:vertAlign w:val="superscript"/>
        </w:rPr>
      </w:pPr>
      <w:r>
        <w:rPr>
          <w:vertAlign w:val="superscript"/>
        </w:rPr>
        <w:tab/>
      </w:r>
      <w:r w:rsidR="00450DC8">
        <w:rPr>
          <w:vertAlign w:val="superscript"/>
        </w:rPr>
        <w:t>(тип, марка)</w:t>
      </w:r>
    </w:p>
    <w:p w:rsidR="00761506" w:rsidRDefault="00761506" w:rsidP="00761506">
      <w:pPr>
        <w:tabs>
          <w:tab w:val="left" w:pos="426"/>
        </w:tabs>
        <w:ind w:left="1778" w:hanging="360"/>
        <w:jc w:val="both"/>
      </w:pPr>
      <w:r>
        <w:t xml:space="preserve">д.   </w:t>
      </w:r>
      <w:r w:rsidRPr="001B4294">
        <w:rPr>
          <w:b/>
        </w:rPr>
        <w:t>Наличие первичных средств пожаротушения (огнетушителей)</w:t>
      </w:r>
    </w:p>
    <w:p w:rsidR="00761506" w:rsidRDefault="008F4639" w:rsidP="00761506">
      <w:pPr>
        <w:tabs>
          <w:tab w:val="left" w:pos="426"/>
        </w:tabs>
        <w:ind w:left="1778" w:firstLine="65"/>
        <w:jc w:val="both"/>
        <w:rPr>
          <w:u w:val="single"/>
        </w:rPr>
      </w:pPr>
      <w:r>
        <w:rPr>
          <w:u w:val="single"/>
        </w:rPr>
        <w:t>Имеются первичные средства пожаротушения  - огнетушители ОП</w:t>
      </w:r>
      <w:r w:rsidR="003C1496">
        <w:rPr>
          <w:u w:val="single"/>
        </w:rPr>
        <w:t>-</w:t>
      </w:r>
      <w:r>
        <w:rPr>
          <w:u w:val="single"/>
        </w:rPr>
        <w:t>11 шт.</w:t>
      </w:r>
    </w:p>
    <w:p w:rsidR="00744E51" w:rsidRDefault="00744E51" w:rsidP="00744E51">
      <w:pPr>
        <w:tabs>
          <w:tab w:val="left" w:pos="426"/>
        </w:tabs>
        <w:ind w:left="1778" w:firstLine="65"/>
        <w:jc w:val="center"/>
        <w:rPr>
          <w:u w:val="single"/>
          <w:vertAlign w:val="subscript"/>
        </w:rPr>
      </w:pPr>
      <w:r>
        <w:rPr>
          <w:u w:val="single"/>
          <w:vertAlign w:val="subscript"/>
        </w:rPr>
        <w:t>(характеристика)</w:t>
      </w:r>
    </w:p>
    <w:p w:rsidR="00C7193A" w:rsidRPr="00744E51" w:rsidRDefault="00C7193A" w:rsidP="00744E51">
      <w:pPr>
        <w:tabs>
          <w:tab w:val="left" w:pos="426"/>
        </w:tabs>
        <w:ind w:left="1778" w:firstLine="65"/>
        <w:jc w:val="center"/>
        <w:rPr>
          <w:u w:val="single"/>
          <w:vertAlign w:val="subscript"/>
        </w:rPr>
      </w:pPr>
    </w:p>
    <w:p w:rsidR="00450DC8" w:rsidRPr="00FE49C7" w:rsidRDefault="00450DC8" w:rsidP="00450DC8">
      <w:pPr>
        <w:tabs>
          <w:tab w:val="left" w:pos="426"/>
        </w:tabs>
        <w:ind w:firstLine="360"/>
        <w:jc w:val="both"/>
        <w:rPr>
          <w:i/>
        </w:rPr>
      </w:pPr>
    </w:p>
    <w:p w:rsidR="00450DC8" w:rsidRDefault="00450DC8" w:rsidP="00450DC8">
      <w:pPr>
        <w:numPr>
          <w:ilvl w:val="0"/>
          <w:numId w:val="2"/>
        </w:numPr>
        <w:tabs>
          <w:tab w:val="left" w:pos="426"/>
        </w:tabs>
        <w:jc w:val="center"/>
        <w:rPr>
          <w:b/>
          <w:sz w:val="28"/>
        </w:rPr>
      </w:pPr>
      <w:r w:rsidRPr="00A10BB1">
        <w:rPr>
          <w:b/>
          <w:sz w:val="28"/>
        </w:rPr>
        <w:t>Выводы и рекомендации</w:t>
      </w:r>
    </w:p>
    <w:p w:rsidR="00EE4317" w:rsidRPr="00E638C7" w:rsidRDefault="00EE4317" w:rsidP="00EE4317">
      <w:pPr>
        <w:spacing w:after="5" w:line="269" w:lineRule="auto"/>
        <w:ind w:left="850" w:right="537"/>
        <w:rPr>
          <w:b/>
        </w:rPr>
      </w:pPr>
    </w:p>
    <w:p w:rsidR="00EE4317" w:rsidRPr="00E638C7" w:rsidRDefault="00EE4317" w:rsidP="00EE4317">
      <w:pPr>
        <w:ind w:left="4"/>
        <w:jc w:val="both"/>
      </w:pPr>
      <w:r w:rsidRPr="00E638C7">
        <w:t xml:space="preserve"> Антитеррористической и противодиверсионной устойчивости объект ограничено готов. По вопросам антитеррористической защищенности и готовности формирований ГО службы охраны общественного порядка ограниченно соответствует предъявляемым требованиям. Здание имеет 13 (тринадцать) эвакуационных выходов, нормативно-планировочные решения которых соответствуют нормам пожарной безопасности.</w:t>
      </w:r>
    </w:p>
    <w:p w:rsidR="00EE4317" w:rsidRPr="00E638C7" w:rsidRDefault="00EE4317" w:rsidP="00EE4317">
      <w:pPr>
        <w:ind w:left="4"/>
        <w:jc w:val="both"/>
      </w:pPr>
      <w:r w:rsidRPr="00E638C7">
        <w:t>Здание оборудовано системой автоматической пожарной сигнализации и системой оповещения и управления эвакуацией с выводом</w:t>
      </w:r>
      <w:r>
        <w:t xml:space="preserve"> </w:t>
      </w:r>
      <w:r w:rsidRPr="00E638C7">
        <w:t>сигналов от автоматических противопожарных систем в объединенную</w:t>
      </w:r>
      <w:r>
        <w:t xml:space="preserve"> </w:t>
      </w:r>
      <w:r w:rsidRPr="00E638C7">
        <w:t>диспетчерскую службу – ПАК «Стрелец – мониторинг».</w:t>
      </w:r>
    </w:p>
    <w:p w:rsidR="00EE4317" w:rsidRPr="00E638C7" w:rsidRDefault="00EE4317" w:rsidP="00EE4317">
      <w:pPr>
        <w:ind w:left="4"/>
        <w:jc w:val="both"/>
      </w:pPr>
      <w:r w:rsidRPr="00E638C7">
        <w:t>Защищаемая площадь помещений системами 100%</w:t>
      </w:r>
    </w:p>
    <w:p w:rsidR="00EE4317" w:rsidRPr="00E638C7" w:rsidRDefault="00EE4317" w:rsidP="00EE4317">
      <w:pPr>
        <w:ind w:left="4"/>
        <w:jc w:val="both"/>
      </w:pPr>
      <w:r w:rsidRPr="00E638C7">
        <w:t xml:space="preserve">Защищаемая площадь помещений системами </w:t>
      </w:r>
      <w:r>
        <w:t>3350,4</w:t>
      </w:r>
      <w:r w:rsidRPr="00E638C7">
        <w:t>кв.м.</w:t>
      </w:r>
    </w:p>
    <w:p w:rsidR="00EE4317" w:rsidRDefault="00EE4317" w:rsidP="00EE4317">
      <w:pPr>
        <w:ind w:left="4"/>
        <w:jc w:val="both"/>
      </w:pPr>
      <w:r w:rsidRPr="00E638C7">
        <w:t>Здание не оборудовано автоматическими установками пожаротушения (не предусмотрено проектом).</w:t>
      </w:r>
    </w:p>
    <w:p w:rsidR="00EE4317" w:rsidRDefault="00EE4317" w:rsidP="00EE4317">
      <w:pPr>
        <w:ind w:left="4"/>
        <w:jc w:val="both"/>
      </w:pPr>
      <w:r w:rsidRPr="00EE4317">
        <w:t>Здание оборудовано гарантийноисправными первичными средствами пожаротушения (о</w:t>
      </w:r>
      <w:r>
        <w:t>гнетушителями) в количестве – 11</w:t>
      </w:r>
      <w:r w:rsidRPr="00EE4317">
        <w:t xml:space="preserve"> штук.</w:t>
      </w:r>
    </w:p>
    <w:p w:rsidR="00EE4317" w:rsidRPr="00EE4317" w:rsidRDefault="00EE4317" w:rsidP="00EE4317">
      <w:pPr>
        <w:ind w:left="4"/>
        <w:jc w:val="both"/>
      </w:pPr>
      <w:r w:rsidRPr="00EE4317">
        <w:t>Система контроля и управления доступом имеется.</w:t>
      </w:r>
    </w:p>
    <w:p w:rsidR="00EE4317" w:rsidRPr="00EE4317" w:rsidRDefault="00EE4317" w:rsidP="00EE4317">
      <w:pPr>
        <w:ind w:left="4"/>
        <w:jc w:val="both"/>
      </w:pPr>
      <w:r w:rsidRPr="00EE4317">
        <w:t>Функции физической охраны осуществляет неквалифицированный персонал.</w:t>
      </w:r>
    </w:p>
    <w:p w:rsidR="00EE4317" w:rsidRDefault="00EE4317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C74A37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5940425" cy="8170545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 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BF0267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5936317" cy="82146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1B4FAF" w:rsidRDefault="001B4FAF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BF0267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5936105" cy="8064708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BF0267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5939462" cy="84582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105" cy="845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7121770" cy="8159262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816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8563824" cy="6629168"/>
            <wp:effectExtent l="0" t="4128" r="4763" b="4762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50816" cy="661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F31374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9249428" cy="6858000"/>
            <wp:effectExtent l="0" t="4445" r="444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35590" cy="68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374" w:rsidRDefault="00F31374" w:rsidP="00EE4317">
      <w:pPr>
        <w:ind w:left="4"/>
        <w:jc w:val="both"/>
      </w:pPr>
    </w:p>
    <w:p w:rsidR="00F31374" w:rsidRDefault="00F31374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345295" cy="6770370"/>
            <wp:effectExtent l="0" t="7937" r="317" b="318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54617" cy="6777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F31374" w:rsidRDefault="00F31374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9372255" cy="7051431"/>
            <wp:effectExtent l="0" t="1587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82041" cy="705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9724019" cy="7086600"/>
            <wp:effectExtent l="4128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09998" cy="707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9483913" cy="6881563"/>
            <wp:effectExtent l="5715" t="0" r="889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00573" cy="689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9073332" cy="7086600"/>
            <wp:effectExtent l="254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82767" cy="709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>
            <wp:extent cx="9222753" cy="6981093"/>
            <wp:effectExtent l="0" t="2858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32463" cy="698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7172F2" w:rsidRDefault="007172F2" w:rsidP="00EE4317">
      <w:pPr>
        <w:ind w:left="4"/>
        <w:jc w:val="both"/>
      </w:pPr>
    </w:p>
    <w:p w:rsidR="00F31374" w:rsidRPr="00E638C7" w:rsidRDefault="007172F2" w:rsidP="00EE4317">
      <w:pPr>
        <w:ind w:left="4"/>
        <w:jc w:val="both"/>
      </w:pPr>
      <w:r>
        <w:rPr>
          <w:noProof/>
        </w:rPr>
        <w:drawing>
          <wp:inline distT="0" distB="0" distL="0" distR="0" wp14:anchorId="3918CB4D" wp14:editId="073C1E8B">
            <wp:extent cx="5940425" cy="817054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3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374" w:rsidRPr="00E638C7" w:rsidSect="00BF0267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11"/>
    <w:multiLevelType w:val="hybridMultilevel"/>
    <w:tmpl w:val="20907906"/>
    <w:lvl w:ilvl="0" w:tplc="4B8ED4E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80775"/>
    <w:multiLevelType w:val="hybridMultilevel"/>
    <w:tmpl w:val="C804C318"/>
    <w:lvl w:ilvl="0" w:tplc="B6207378">
      <w:start w:val="1"/>
      <w:numFmt w:val="russianLower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4786394"/>
    <w:multiLevelType w:val="hybridMultilevel"/>
    <w:tmpl w:val="D89462D6"/>
    <w:lvl w:ilvl="0" w:tplc="B620737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46A0F14"/>
    <w:multiLevelType w:val="hybridMultilevel"/>
    <w:tmpl w:val="AD82D37E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15729"/>
    <w:multiLevelType w:val="hybridMultilevel"/>
    <w:tmpl w:val="511E6F24"/>
    <w:lvl w:ilvl="0" w:tplc="6CDCA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71E2A"/>
    <w:multiLevelType w:val="hybridMultilevel"/>
    <w:tmpl w:val="6D12B230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1763C"/>
    <w:multiLevelType w:val="hybridMultilevel"/>
    <w:tmpl w:val="B0064A6A"/>
    <w:lvl w:ilvl="0" w:tplc="2FF29C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52189"/>
    <w:multiLevelType w:val="hybridMultilevel"/>
    <w:tmpl w:val="64AC79D0"/>
    <w:lvl w:ilvl="0" w:tplc="B6207378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3E05AED"/>
    <w:multiLevelType w:val="hybridMultilevel"/>
    <w:tmpl w:val="DC30D53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28940EF"/>
    <w:multiLevelType w:val="hybridMultilevel"/>
    <w:tmpl w:val="F87409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C3"/>
    <w:rsid w:val="00041784"/>
    <w:rsid w:val="00061D88"/>
    <w:rsid w:val="00066A0E"/>
    <w:rsid w:val="00067171"/>
    <w:rsid w:val="0009781E"/>
    <w:rsid w:val="000F6FFA"/>
    <w:rsid w:val="00102ABA"/>
    <w:rsid w:val="00110911"/>
    <w:rsid w:val="00133A75"/>
    <w:rsid w:val="00141084"/>
    <w:rsid w:val="001741DB"/>
    <w:rsid w:val="00190251"/>
    <w:rsid w:val="0019772E"/>
    <w:rsid w:val="001B4294"/>
    <w:rsid w:val="001B4FAF"/>
    <w:rsid w:val="001B7408"/>
    <w:rsid w:val="001C5196"/>
    <w:rsid w:val="001D5286"/>
    <w:rsid w:val="001D6164"/>
    <w:rsid w:val="001D70B5"/>
    <w:rsid w:val="001E702B"/>
    <w:rsid w:val="002318D3"/>
    <w:rsid w:val="00263C84"/>
    <w:rsid w:val="002A24F2"/>
    <w:rsid w:val="002B22BD"/>
    <w:rsid w:val="002B7BF5"/>
    <w:rsid w:val="002C39CE"/>
    <w:rsid w:val="00305804"/>
    <w:rsid w:val="00310D63"/>
    <w:rsid w:val="00332B6C"/>
    <w:rsid w:val="00337A39"/>
    <w:rsid w:val="003403C3"/>
    <w:rsid w:val="0035152A"/>
    <w:rsid w:val="00383063"/>
    <w:rsid w:val="0038447B"/>
    <w:rsid w:val="003A3537"/>
    <w:rsid w:val="003C1496"/>
    <w:rsid w:val="003E28FF"/>
    <w:rsid w:val="00450DC8"/>
    <w:rsid w:val="004B4BE5"/>
    <w:rsid w:val="004D6439"/>
    <w:rsid w:val="00512C85"/>
    <w:rsid w:val="00522AFA"/>
    <w:rsid w:val="0052323D"/>
    <w:rsid w:val="00545EC7"/>
    <w:rsid w:val="005C1A4D"/>
    <w:rsid w:val="005F795C"/>
    <w:rsid w:val="00615A99"/>
    <w:rsid w:val="00661EFD"/>
    <w:rsid w:val="00663C27"/>
    <w:rsid w:val="00694E8B"/>
    <w:rsid w:val="006A65D3"/>
    <w:rsid w:val="006E0114"/>
    <w:rsid w:val="006E2EF2"/>
    <w:rsid w:val="00706CC2"/>
    <w:rsid w:val="00707A98"/>
    <w:rsid w:val="007172F2"/>
    <w:rsid w:val="00740C93"/>
    <w:rsid w:val="00744E51"/>
    <w:rsid w:val="00761506"/>
    <w:rsid w:val="0076705A"/>
    <w:rsid w:val="007B3451"/>
    <w:rsid w:val="007D4869"/>
    <w:rsid w:val="007F40B7"/>
    <w:rsid w:val="00803E74"/>
    <w:rsid w:val="0081106A"/>
    <w:rsid w:val="00853A02"/>
    <w:rsid w:val="008825C4"/>
    <w:rsid w:val="008A7D5A"/>
    <w:rsid w:val="008C54F7"/>
    <w:rsid w:val="008F4639"/>
    <w:rsid w:val="0092620D"/>
    <w:rsid w:val="0093038F"/>
    <w:rsid w:val="00933DD5"/>
    <w:rsid w:val="00934C43"/>
    <w:rsid w:val="00935991"/>
    <w:rsid w:val="009901B9"/>
    <w:rsid w:val="009A273E"/>
    <w:rsid w:val="009C24E9"/>
    <w:rsid w:val="009D3F80"/>
    <w:rsid w:val="009F49FF"/>
    <w:rsid w:val="00A36EFD"/>
    <w:rsid w:val="00A41E3C"/>
    <w:rsid w:val="00A64FDD"/>
    <w:rsid w:val="00A711BA"/>
    <w:rsid w:val="00A77FC0"/>
    <w:rsid w:val="00A83BAD"/>
    <w:rsid w:val="00A915A7"/>
    <w:rsid w:val="00AF3CD2"/>
    <w:rsid w:val="00B51DF1"/>
    <w:rsid w:val="00BA30F2"/>
    <w:rsid w:val="00BC1814"/>
    <w:rsid w:val="00BD3ACA"/>
    <w:rsid w:val="00BE4ABD"/>
    <w:rsid w:val="00BF0267"/>
    <w:rsid w:val="00C14869"/>
    <w:rsid w:val="00C26054"/>
    <w:rsid w:val="00C272FF"/>
    <w:rsid w:val="00C27B1F"/>
    <w:rsid w:val="00C556B8"/>
    <w:rsid w:val="00C65CF1"/>
    <w:rsid w:val="00C6717E"/>
    <w:rsid w:val="00C7193A"/>
    <w:rsid w:val="00C74A37"/>
    <w:rsid w:val="00CC2B85"/>
    <w:rsid w:val="00CD1608"/>
    <w:rsid w:val="00CE49AF"/>
    <w:rsid w:val="00CE767E"/>
    <w:rsid w:val="00D16356"/>
    <w:rsid w:val="00D23429"/>
    <w:rsid w:val="00D371F1"/>
    <w:rsid w:val="00D45FFC"/>
    <w:rsid w:val="00DA0766"/>
    <w:rsid w:val="00DB4220"/>
    <w:rsid w:val="00DC12F1"/>
    <w:rsid w:val="00DC262E"/>
    <w:rsid w:val="00DE10AF"/>
    <w:rsid w:val="00E477BE"/>
    <w:rsid w:val="00E56AEF"/>
    <w:rsid w:val="00EA4F94"/>
    <w:rsid w:val="00EB5425"/>
    <w:rsid w:val="00EB7B93"/>
    <w:rsid w:val="00EE4266"/>
    <w:rsid w:val="00EE4317"/>
    <w:rsid w:val="00EE47DF"/>
    <w:rsid w:val="00EF39A4"/>
    <w:rsid w:val="00F16604"/>
    <w:rsid w:val="00F31374"/>
    <w:rsid w:val="00F374F4"/>
    <w:rsid w:val="00F73409"/>
    <w:rsid w:val="00FB2F8D"/>
    <w:rsid w:val="00FB5A06"/>
    <w:rsid w:val="00FC4B64"/>
    <w:rsid w:val="00FE397A"/>
    <w:rsid w:val="00FE76C2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0D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50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450DC8"/>
    <w:rPr>
      <w:rFonts w:ascii="Calibri" w:eastAsia="Times New Roman" w:hAnsi="Calibri" w:cs="Calibri"/>
    </w:rPr>
  </w:style>
  <w:style w:type="character" w:styleId="a5">
    <w:name w:val="Hyperlink"/>
    <w:basedOn w:val="a0"/>
    <w:uiPriority w:val="99"/>
    <w:unhideWhenUsed/>
    <w:rsid w:val="006E011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B2F8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63C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C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A711BA"/>
    <w:pPr>
      <w:jc w:val="center"/>
    </w:pPr>
    <w:rPr>
      <w:b/>
      <w:bCs/>
      <w:sz w:val="36"/>
      <w:lang w:val="x-none"/>
    </w:rPr>
  </w:style>
  <w:style w:type="character" w:customStyle="1" w:styleId="aa">
    <w:name w:val="Название Знак"/>
    <w:basedOn w:val="a0"/>
    <w:link w:val="a9"/>
    <w:rsid w:val="00A711BA"/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paragraph" w:customStyle="1" w:styleId="ab">
    <w:name w:val="Таблицы (моноширинный)"/>
    <w:basedOn w:val="a"/>
    <w:next w:val="a"/>
    <w:uiPriority w:val="99"/>
    <w:rsid w:val="00E477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0D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50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450DC8"/>
    <w:rPr>
      <w:rFonts w:ascii="Calibri" w:eastAsia="Times New Roman" w:hAnsi="Calibri" w:cs="Calibri"/>
    </w:rPr>
  </w:style>
  <w:style w:type="character" w:styleId="a5">
    <w:name w:val="Hyperlink"/>
    <w:basedOn w:val="a0"/>
    <w:uiPriority w:val="99"/>
    <w:unhideWhenUsed/>
    <w:rsid w:val="006E011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B2F8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63C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C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A711BA"/>
    <w:pPr>
      <w:jc w:val="center"/>
    </w:pPr>
    <w:rPr>
      <w:b/>
      <w:bCs/>
      <w:sz w:val="36"/>
      <w:lang w:val="x-none"/>
    </w:rPr>
  </w:style>
  <w:style w:type="character" w:customStyle="1" w:styleId="aa">
    <w:name w:val="Название Знак"/>
    <w:basedOn w:val="a0"/>
    <w:link w:val="a9"/>
    <w:rsid w:val="00A711BA"/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paragraph" w:customStyle="1" w:styleId="ab">
    <w:name w:val="Таблицы (моноширинный)"/>
    <w:basedOn w:val="a"/>
    <w:next w:val="a"/>
    <w:uiPriority w:val="99"/>
    <w:rsid w:val="00E477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polkom.Arsk@tatar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mailto:arsk.rono@tata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Андрей Альбертович</dc:creator>
  <cp:lastModifiedBy>1</cp:lastModifiedBy>
  <cp:revision>9</cp:revision>
  <cp:lastPrinted>2019-10-14T11:36:00Z</cp:lastPrinted>
  <dcterms:created xsi:type="dcterms:W3CDTF">2020-10-15T12:03:00Z</dcterms:created>
  <dcterms:modified xsi:type="dcterms:W3CDTF">2020-10-30T07:30:00Z</dcterms:modified>
</cp:coreProperties>
</file>